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2F42" w14:textId="68DBC49C" w:rsidR="00E30416" w:rsidRPr="00476F25" w:rsidRDefault="00E30416" w:rsidP="00E30416">
      <w:pPr>
        <w:rPr>
          <w:b/>
        </w:rPr>
      </w:pPr>
      <w:bookmarkStart w:id="0" w:name="_GoBack"/>
      <w:r w:rsidRPr="00476F25">
        <w:rPr>
          <w:b/>
        </w:rPr>
        <w:t>О предоставлении в налоговые органы информации о выполненных автомобильных перевозках пассажиров</w:t>
      </w:r>
    </w:p>
    <w:bookmarkEnd w:id="0"/>
    <w:p w14:paraId="0DBDCB33" w14:textId="77777777" w:rsidR="00E30416" w:rsidRPr="00476F25" w:rsidRDefault="00E30416" w:rsidP="00E30416">
      <w:pPr>
        <w:jc w:val="both"/>
      </w:pPr>
    </w:p>
    <w:p w14:paraId="45291D4C" w14:textId="77777777" w:rsidR="00E30416" w:rsidRPr="00A4526F" w:rsidRDefault="00E30416" w:rsidP="00E30416">
      <w:pPr>
        <w:ind w:firstLine="567"/>
        <w:jc w:val="both"/>
        <w:rPr>
          <w:szCs w:val="28"/>
        </w:rPr>
      </w:pPr>
      <w:r w:rsidRPr="00A4526F">
        <w:rPr>
          <w:szCs w:val="28"/>
        </w:rPr>
        <w:t>Постановлением Совета Министров Республики Беларусь от 31 марта 2026 № 147 «О перевозках пассажиров и грузов» (далее - постановление № 147) изменены формы предоставления в налоговые органы информации о выполненных автомобильных перевозках пассажиров.</w:t>
      </w:r>
    </w:p>
    <w:p w14:paraId="5555C82C" w14:textId="77777777" w:rsidR="00E30416" w:rsidRPr="00A4526F" w:rsidRDefault="00E30416" w:rsidP="00E30416">
      <w:pPr>
        <w:ind w:firstLine="567"/>
        <w:jc w:val="both"/>
        <w:rPr>
          <w:szCs w:val="28"/>
        </w:rPr>
      </w:pPr>
      <w:r w:rsidRPr="00A4526F">
        <w:rPr>
          <w:szCs w:val="28"/>
        </w:rPr>
        <w:t>В соответствии с постановлением № 147 с 1 апреля 2026 года:</w:t>
      </w:r>
    </w:p>
    <w:p w14:paraId="56ED1879" w14:textId="77777777" w:rsidR="00E30416" w:rsidRPr="00476F25" w:rsidRDefault="00E30416" w:rsidP="00E30416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A4526F">
        <w:rPr>
          <w:szCs w:val="28"/>
        </w:rPr>
        <w:t>д</w:t>
      </w:r>
      <w:r w:rsidRPr="00476F25">
        <w:rPr>
          <w:szCs w:val="28"/>
        </w:rPr>
        <w:t>испетчеры автомобильных перевозок пассажиров в нерегулярном сообщении или автомобильные перевозчики, самостоятельно выполняющие прием и передачу заказов на выполнение автомобильных перевозок пассажиров</w:t>
      </w:r>
      <w:r w:rsidRPr="00A4526F">
        <w:rPr>
          <w:szCs w:val="28"/>
        </w:rPr>
        <w:t xml:space="preserve"> в нерегулярном сообщении, </w:t>
      </w:r>
      <w:r w:rsidRPr="00476F25">
        <w:rPr>
          <w:szCs w:val="28"/>
        </w:rPr>
        <w:t xml:space="preserve">предоставляют в налоговые органы информацию о выполненных автомобильных перевозках пассажиров в нерегулярном сообщении </w:t>
      </w:r>
      <w:r w:rsidRPr="00476F25">
        <w:rPr>
          <w:b/>
          <w:bCs/>
          <w:szCs w:val="28"/>
        </w:rPr>
        <w:t>по приложению 6 к Правилам автомобильных перевозок пассажиров, утвержденным постановлением № 147</w:t>
      </w:r>
      <w:r w:rsidRPr="00476F25">
        <w:rPr>
          <w:szCs w:val="28"/>
        </w:rPr>
        <w:t xml:space="preserve">; </w:t>
      </w:r>
    </w:p>
    <w:p w14:paraId="60D0C7A6" w14:textId="77777777" w:rsidR="00E30416" w:rsidRPr="00476F25" w:rsidRDefault="00E30416" w:rsidP="00E30416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76F25">
        <w:rPr>
          <w:szCs w:val="28"/>
        </w:rPr>
        <w:t xml:space="preserve"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 предоставляют в налоговые органы информацию о выполненных автомобильных перевозках пассажиров автомобилями-такси </w:t>
      </w:r>
      <w:r w:rsidRPr="00476F25">
        <w:rPr>
          <w:b/>
          <w:bCs/>
          <w:szCs w:val="28"/>
        </w:rPr>
        <w:t>по приложению 7 к Правилам автомобильных перевозок пассажиров, утвержденным постановлением № 147</w:t>
      </w:r>
      <w:r w:rsidRPr="00476F25">
        <w:rPr>
          <w:szCs w:val="28"/>
        </w:rPr>
        <w:t xml:space="preserve">; </w:t>
      </w:r>
    </w:p>
    <w:p w14:paraId="44882883" w14:textId="77777777" w:rsidR="00E30416" w:rsidRPr="00476F25" w:rsidRDefault="00E30416" w:rsidP="00E30416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76F25">
        <w:rPr>
          <w:szCs w:val="28"/>
        </w:rPr>
        <w:t xml:space="preserve">диспетчеры такси и автомобильные перевозчики обязаны указывать в приложение 7 </w:t>
      </w:r>
      <w:r w:rsidRPr="00476F25">
        <w:rPr>
          <w:bCs/>
          <w:szCs w:val="28"/>
        </w:rPr>
        <w:t>к Правилам автомобильных перевозок пассажиров, утвержденным постановлением № 147</w:t>
      </w:r>
      <w:r w:rsidRPr="00A4526F">
        <w:rPr>
          <w:b/>
          <w:bCs/>
          <w:szCs w:val="28"/>
        </w:rPr>
        <w:t xml:space="preserve"> </w:t>
      </w:r>
      <w:r w:rsidRPr="00476F25">
        <w:rPr>
          <w:szCs w:val="28"/>
        </w:rPr>
        <w:t xml:space="preserve">идентификатор (ID) водителя, включенного в государственный информационный </w:t>
      </w:r>
      <w:r w:rsidRPr="00A4526F">
        <w:rPr>
          <w:szCs w:val="28"/>
        </w:rPr>
        <w:t>ресурс «Реестр</w:t>
      </w:r>
      <w:r w:rsidRPr="00476F25">
        <w:rPr>
          <w:szCs w:val="28"/>
        </w:rPr>
        <w:t xml:space="preserve"> автомобильных перевозок пассажиров в нерегулярном сообщении</w:t>
      </w:r>
      <w:r w:rsidRPr="00A4526F">
        <w:rPr>
          <w:szCs w:val="28"/>
        </w:rPr>
        <w:t>»</w:t>
      </w:r>
      <w:r w:rsidRPr="00476F25">
        <w:rPr>
          <w:szCs w:val="28"/>
        </w:rPr>
        <w:t xml:space="preserve">. </w:t>
      </w:r>
    </w:p>
    <w:p w14:paraId="3686F113" w14:textId="77777777" w:rsidR="00E30416" w:rsidRDefault="00E30416" w:rsidP="00E30416">
      <w:pPr>
        <w:ind w:firstLine="567"/>
        <w:jc w:val="both"/>
        <w:rPr>
          <w:szCs w:val="28"/>
        </w:rPr>
      </w:pPr>
      <w:r w:rsidRPr="00476F25">
        <w:rPr>
          <w:szCs w:val="28"/>
        </w:rPr>
        <w:t xml:space="preserve">Учитывая, что диспетчеры такси и автомобильные перевозчики не осуществляли фиксацию и ведение учет заказов (выполненных и невыполненных), в объеме, необходимом для предоставления сведений, а также учитывая необходимость проведения технических работ как со стороны Транспортной инспекции Министерства транспорта и коммуникаций, так и со стороны налоговых органов, информация за 1 квартал 2026 г. подлежит предоставлению в налоговые органы диспетчерами автомобильных перевозок пассажиров в нерегулярном сообщении, автомобильными перевозчиками в нерегулярном сообщении, диспетчерами такси, автомобильными перевозчиками по приложениям 5-1 и 6, соответственно, к Правилам автомобильных перевозок пассажиров, утвержденным постановлением Совета Министров Республики Беларусь от 30.06.2008 № 972 ”О некоторых вопросах автомобильных перевозок пассажиров“. </w:t>
      </w:r>
    </w:p>
    <w:p w14:paraId="71DB2451" w14:textId="77777777" w:rsidR="00E30416" w:rsidRDefault="00E30416" w:rsidP="00E30416">
      <w:pPr>
        <w:ind w:firstLine="567"/>
        <w:jc w:val="both"/>
        <w:rPr>
          <w:szCs w:val="28"/>
        </w:rPr>
      </w:pPr>
    </w:p>
    <w:p w14:paraId="7F0D1D06" w14:textId="77777777" w:rsidR="00E30416" w:rsidRPr="00476F25" w:rsidRDefault="00E30416" w:rsidP="00E30416">
      <w:pPr>
        <w:spacing w:before="100" w:beforeAutospacing="1" w:after="100" w:afterAutospacing="1" w:line="240" w:lineRule="atLeast"/>
        <w:ind w:firstLine="709"/>
        <w:contextualSpacing/>
        <w:jc w:val="right"/>
      </w:pPr>
      <w:r w:rsidRPr="00A4526F">
        <w:rPr>
          <w:szCs w:val="30"/>
        </w:rPr>
        <w:t>Инспекция МНС по Октябрьскому району г.</w:t>
      </w:r>
      <w:r>
        <w:rPr>
          <w:szCs w:val="30"/>
        </w:rPr>
        <w:t xml:space="preserve"> </w:t>
      </w:r>
      <w:r w:rsidRPr="00A4526F">
        <w:rPr>
          <w:szCs w:val="30"/>
        </w:rPr>
        <w:t>Гродно</w:t>
      </w:r>
    </w:p>
    <w:p w14:paraId="7F82D7A7" w14:textId="77777777" w:rsidR="00131CB2" w:rsidRDefault="00131CB2" w:rsidP="00E30416">
      <w:pPr>
        <w:pStyle w:val="il-text-indent095cm"/>
        <w:spacing w:before="0" w:beforeAutospacing="0" w:after="0" w:afterAutospacing="0"/>
        <w:ind w:firstLine="450"/>
        <w:jc w:val="center"/>
        <w:rPr>
          <w:sz w:val="18"/>
          <w:szCs w:val="18"/>
        </w:rPr>
      </w:pPr>
    </w:p>
    <w:sectPr w:rsidR="0013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67F3"/>
    <w:multiLevelType w:val="hybridMultilevel"/>
    <w:tmpl w:val="3B628BFA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B1F469C"/>
    <w:multiLevelType w:val="hybridMultilevel"/>
    <w:tmpl w:val="5E3CB1BA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4F53D64"/>
    <w:multiLevelType w:val="multilevel"/>
    <w:tmpl w:val="DCD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57"/>
    <w:rsid w:val="00011254"/>
    <w:rsid w:val="00025E57"/>
    <w:rsid w:val="000277AF"/>
    <w:rsid w:val="00055500"/>
    <w:rsid w:val="000577D5"/>
    <w:rsid w:val="00057DD1"/>
    <w:rsid w:val="0006148E"/>
    <w:rsid w:val="00081619"/>
    <w:rsid w:val="0009327A"/>
    <w:rsid w:val="000C6982"/>
    <w:rsid w:val="000D350A"/>
    <w:rsid w:val="000F76E6"/>
    <w:rsid w:val="00131CB2"/>
    <w:rsid w:val="00136C1B"/>
    <w:rsid w:val="001A02FE"/>
    <w:rsid w:val="001A619B"/>
    <w:rsid w:val="001B40DB"/>
    <w:rsid w:val="001B5379"/>
    <w:rsid w:val="00200D26"/>
    <w:rsid w:val="002154FD"/>
    <w:rsid w:val="00247028"/>
    <w:rsid w:val="00247A77"/>
    <w:rsid w:val="00251D5A"/>
    <w:rsid w:val="002571BF"/>
    <w:rsid w:val="002B6CAC"/>
    <w:rsid w:val="002C0567"/>
    <w:rsid w:val="002E56F7"/>
    <w:rsid w:val="00374A69"/>
    <w:rsid w:val="00394D4B"/>
    <w:rsid w:val="003A4679"/>
    <w:rsid w:val="003B4709"/>
    <w:rsid w:val="003C11D4"/>
    <w:rsid w:val="00415E75"/>
    <w:rsid w:val="00416E77"/>
    <w:rsid w:val="00417021"/>
    <w:rsid w:val="00417E2D"/>
    <w:rsid w:val="00467931"/>
    <w:rsid w:val="00473608"/>
    <w:rsid w:val="004A107C"/>
    <w:rsid w:val="004B3BD8"/>
    <w:rsid w:val="004C17D6"/>
    <w:rsid w:val="004D4019"/>
    <w:rsid w:val="00513E5D"/>
    <w:rsid w:val="00525AFB"/>
    <w:rsid w:val="00543898"/>
    <w:rsid w:val="005643BB"/>
    <w:rsid w:val="0056789E"/>
    <w:rsid w:val="0057750C"/>
    <w:rsid w:val="00580B1A"/>
    <w:rsid w:val="005B5760"/>
    <w:rsid w:val="006346E8"/>
    <w:rsid w:val="00635AF2"/>
    <w:rsid w:val="00642DC5"/>
    <w:rsid w:val="00654B03"/>
    <w:rsid w:val="00663C5C"/>
    <w:rsid w:val="00672587"/>
    <w:rsid w:val="00682879"/>
    <w:rsid w:val="006C5263"/>
    <w:rsid w:val="006D5027"/>
    <w:rsid w:val="006F588A"/>
    <w:rsid w:val="006F6224"/>
    <w:rsid w:val="00715FBB"/>
    <w:rsid w:val="007213E5"/>
    <w:rsid w:val="00740AE4"/>
    <w:rsid w:val="007605CF"/>
    <w:rsid w:val="0078182D"/>
    <w:rsid w:val="00791D17"/>
    <w:rsid w:val="007963A4"/>
    <w:rsid w:val="007E4D1A"/>
    <w:rsid w:val="00814668"/>
    <w:rsid w:val="00816E0E"/>
    <w:rsid w:val="0082067E"/>
    <w:rsid w:val="00832B92"/>
    <w:rsid w:val="00840147"/>
    <w:rsid w:val="008571AA"/>
    <w:rsid w:val="00857833"/>
    <w:rsid w:val="008804A6"/>
    <w:rsid w:val="008B518B"/>
    <w:rsid w:val="008D1304"/>
    <w:rsid w:val="00912D14"/>
    <w:rsid w:val="00930DD3"/>
    <w:rsid w:val="00965ACE"/>
    <w:rsid w:val="00985D68"/>
    <w:rsid w:val="009902DA"/>
    <w:rsid w:val="0099589F"/>
    <w:rsid w:val="009A033F"/>
    <w:rsid w:val="009D596D"/>
    <w:rsid w:val="009F59AD"/>
    <w:rsid w:val="009F67A9"/>
    <w:rsid w:val="00A007D1"/>
    <w:rsid w:val="00A14CC1"/>
    <w:rsid w:val="00A1535A"/>
    <w:rsid w:val="00A26CB4"/>
    <w:rsid w:val="00A30C70"/>
    <w:rsid w:val="00A33D55"/>
    <w:rsid w:val="00A464C1"/>
    <w:rsid w:val="00A80AF8"/>
    <w:rsid w:val="00A830C9"/>
    <w:rsid w:val="00AD5C2F"/>
    <w:rsid w:val="00AE3294"/>
    <w:rsid w:val="00B36C13"/>
    <w:rsid w:val="00B8472F"/>
    <w:rsid w:val="00BE2128"/>
    <w:rsid w:val="00C108B2"/>
    <w:rsid w:val="00C175C7"/>
    <w:rsid w:val="00C36A96"/>
    <w:rsid w:val="00C433AC"/>
    <w:rsid w:val="00C664E4"/>
    <w:rsid w:val="00C97EFF"/>
    <w:rsid w:val="00CB45AC"/>
    <w:rsid w:val="00CD3415"/>
    <w:rsid w:val="00CE7E1E"/>
    <w:rsid w:val="00D72C59"/>
    <w:rsid w:val="00DB3355"/>
    <w:rsid w:val="00DD7A1E"/>
    <w:rsid w:val="00E032B4"/>
    <w:rsid w:val="00E06F49"/>
    <w:rsid w:val="00E1721F"/>
    <w:rsid w:val="00E20DBF"/>
    <w:rsid w:val="00E22833"/>
    <w:rsid w:val="00E30416"/>
    <w:rsid w:val="00E3721C"/>
    <w:rsid w:val="00E62972"/>
    <w:rsid w:val="00E72FE3"/>
    <w:rsid w:val="00E768E1"/>
    <w:rsid w:val="00EA2570"/>
    <w:rsid w:val="00EA48D5"/>
    <w:rsid w:val="00EB0B50"/>
    <w:rsid w:val="00EE1FEA"/>
    <w:rsid w:val="00F0259C"/>
    <w:rsid w:val="00F2744B"/>
    <w:rsid w:val="00F34AE8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DD2F"/>
  <w15:docId w15:val="{7CF1F9A7-B0D8-4953-B3EB-E28D1032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7D6"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4C17D6"/>
    <w:pPr>
      <w:keepNext/>
      <w:ind w:left="347" w:right="-59"/>
      <w:outlineLvl w:val="1"/>
    </w:pPr>
    <w:rPr>
      <w:b/>
      <w:lang w:val="en-US"/>
    </w:rPr>
  </w:style>
  <w:style w:type="paragraph" w:styleId="4">
    <w:name w:val="heading 4"/>
    <w:basedOn w:val="a"/>
    <w:next w:val="a"/>
    <w:link w:val="40"/>
    <w:qFormat/>
    <w:rsid w:val="004C17D6"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7D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4C17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C17D6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4C17D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Indent 2"/>
    <w:basedOn w:val="a"/>
    <w:link w:val="22"/>
    <w:rsid w:val="004C17D6"/>
    <w:pPr>
      <w:ind w:left="175"/>
      <w:jc w:val="center"/>
    </w:pPr>
    <w:rPr>
      <w:sz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rsid w:val="004C17D6"/>
    <w:pPr>
      <w:ind w:left="-108"/>
      <w:jc w:val="center"/>
    </w:pPr>
    <w:rPr>
      <w:sz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4C17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rsid w:val="004C17D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4C17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4C17D6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68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830C9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DB33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E32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AE32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ord-wrapper">
    <w:name w:val="word-wrapper"/>
    <w:basedOn w:val="a0"/>
    <w:rsid w:val="006F6224"/>
  </w:style>
  <w:style w:type="paragraph" w:customStyle="1" w:styleId="il-text-indent095cm">
    <w:name w:val="il-text-indent_0_95cm"/>
    <w:basedOn w:val="a"/>
    <w:rsid w:val="00131CB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31C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629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29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93E8-0854-45D4-811F-E922889E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Борко Сергей Валентинович</dc:creator>
  <cp:lastModifiedBy>Пользователь</cp:lastModifiedBy>
  <cp:revision>2</cp:revision>
  <cp:lastPrinted>2026-04-16T11:20:00Z</cp:lastPrinted>
  <dcterms:created xsi:type="dcterms:W3CDTF">2026-04-16T11:20:00Z</dcterms:created>
  <dcterms:modified xsi:type="dcterms:W3CDTF">2026-04-16T11:20:00Z</dcterms:modified>
</cp:coreProperties>
</file>