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0C" w:rsidRPr="00E21379" w:rsidRDefault="006A280C" w:rsidP="00E21379">
      <w:pPr>
        <w:tabs>
          <w:tab w:val="left" w:pos="-10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8000"/>
          <w:sz w:val="32"/>
          <w:szCs w:val="32"/>
        </w:rPr>
      </w:pPr>
      <w:r w:rsidRPr="00922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379">
        <w:rPr>
          <w:rFonts w:ascii="Times New Roman" w:hAnsi="Times New Roman"/>
          <w:b/>
          <w:color w:val="008000"/>
          <w:sz w:val="32"/>
          <w:szCs w:val="32"/>
        </w:rPr>
        <w:t>Административная процедура № 2.46.</w:t>
      </w:r>
    </w:p>
    <w:p w:rsidR="00757D49" w:rsidRPr="00E21379" w:rsidRDefault="006A280C" w:rsidP="00E2137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21379">
        <w:rPr>
          <w:rFonts w:ascii="Times New Roman" w:hAnsi="Times New Roman"/>
          <w:b/>
          <w:sz w:val="32"/>
          <w:szCs w:val="32"/>
          <w:u w:val="single"/>
        </w:rPr>
        <w:t>П</w:t>
      </w:r>
      <w:r w:rsidR="00757D49" w:rsidRPr="00E21379">
        <w:rPr>
          <w:rFonts w:ascii="Times New Roman" w:hAnsi="Times New Roman"/>
          <w:b/>
          <w:sz w:val="32"/>
          <w:szCs w:val="32"/>
          <w:u w:val="single"/>
        </w:rPr>
        <w:t>ринятие решения</w:t>
      </w:r>
      <w:r w:rsidRPr="00E21379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57D49" w:rsidRPr="00E21379">
        <w:rPr>
          <w:rFonts w:ascii="Times New Roman" w:hAnsi="Times New Roman"/>
          <w:b/>
          <w:sz w:val="32"/>
          <w:szCs w:val="32"/>
          <w:u w:val="single"/>
        </w:rPr>
        <w:t>о</w:t>
      </w:r>
      <w:r w:rsidRPr="00E21379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57D49" w:rsidRPr="00E21379">
        <w:rPr>
          <w:rFonts w:ascii="Times New Roman" w:hAnsi="Times New Roman"/>
          <w:b/>
          <w:sz w:val="32"/>
          <w:szCs w:val="32"/>
          <w:u w:val="single"/>
        </w:rPr>
        <w:t xml:space="preserve">назначении </w:t>
      </w:r>
      <w:r w:rsidRPr="00E21379">
        <w:rPr>
          <w:rFonts w:ascii="Times New Roman" w:hAnsi="Times New Roman"/>
          <w:b/>
          <w:sz w:val="32"/>
          <w:szCs w:val="32"/>
          <w:u w:val="single"/>
        </w:rPr>
        <w:t>(</w:t>
      </w:r>
      <w:r w:rsidR="00757D49" w:rsidRPr="00E21379">
        <w:rPr>
          <w:rFonts w:ascii="Times New Roman" w:hAnsi="Times New Roman"/>
          <w:b/>
          <w:sz w:val="32"/>
          <w:szCs w:val="32"/>
          <w:u w:val="single"/>
        </w:rPr>
        <w:t>отказе в назначении</w:t>
      </w:r>
      <w:r w:rsidRPr="00E21379">
        <w:rPr>
          <w:rFonts w:ascii="Times New Roman" w:hAnsi="Times New Roman"/>
          <w:b/>
          <w:sz w:val="32"/>
          <w:szCs w:val="32"/>
          <w:u w:val="single"/>
        </w:rPr>
        <w:t xml:space="preserve">) </w:t>
      </w:r>
    </w:p>
    <w:p w:rsidR="006A280C" w:rsidRPr="00DE75F5" w:rsidRDefault="00757D49" w:rsidP="00E2137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1379">
        <w:rPr>
          <w:rFonts w:ascii="Times New Roman" w:hAnsi="Times New Roman"/>
          <w:b/>
          <w:sz w:val="32"/>
          <w:szCs w:val="32"/>
          <w:u w:val="single"/>
        </w:rPr>
        <w:t>семейного капитала</w:t>
      </w:r>
    </w:p>
    <w:p w:rsidR="006A280C" w:rsidRDefault="006A280C" w:rsidP="00757D49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757D49" w:rsidRPr="00757D49" w:rsidRDefault="00757D49" w:rsidP="00757D49">
      <w:pPr>
        <w:tabs>
          <w:tab w:val="left" w:pos="-100"/>
          <w:tab w:val="left" w:pos="426"/>
        </w:tabs>
        <w:jc w:val="both"/>
        <w:rPr>
          <w:rFonts w:ascii="Times New Roman" w:hAnsi="Times New Roman"/>
          <w:b/>
          <w:color w:val="008000"/>
          <w:sz w:val="30"/>
          <w:szCs w:val="30"/>
        </w:rPr>
      </w:pPr>
      <w:r w:rsidRPr="00757D49">
        <w:rPr>
          <w:rFonts w:ascii="Times New Roman" w:hAnsi="Times New Roman"/>
          <w:b/>
          <w:color w:val="008000"/>
          <w:sz w:val="30"/>
          <w:szCs w:val="30"/>
        </w:rPr>
        <w:t xml:space="preserve">Документы и (или) сведения, представляемые гражданином при обращении: </w:t>
      </w:r>
    </w:p>
    <w:p w:rsidR="00757D49" w:rsidRPr="00757D49" w:rsidRDefault="00757D49" w:rsidP="00757D4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757D49">
        <w:rPr>
          <w:rFonts w:ascii="Times New Roman" w:hAnsi="Times New Roman"/>
          <w:sz w:val="30"/>
          <w:szCs w:val="30"/>
        </w:rPr>
        <w:t>Заявление</w:t>
      </w:r>
      <w:r w:rsidRPr="00757D49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757D49">
        <w:rPr>
          <w:rFonts w:ascii="Times New Roman" w:hAnsi="Times New Roman"/>
          <w:sz w:val="30"/>
          <w:szCs w:val="30"/>
        </w:rPr>
        <w:t>(бланк выдает сотрудник службы  «</w:t>
      </w:r>
      <w:r>
        <w:rPr>
          <w:rFonts w:ascii="Times New Roman" w:hAnsi="Times New Roman"/>
          <w:sz w:val="30"/>
          <w:szCs w:val="30"/>
        </w:rPr>
        <w:t>о</w:t>
      </w:r>
      <w:r w:rsidRPr="00757D49">
        <w:rPr>
          <w:rFonts w:ascii="Times New Roman" w:hAnsi="Times New Roman"/>
          <w:sz w:val="30"/>
          <w:szCs w:val="30"/>
        </w:rPr>
        <w:t>дно окно»);</w:t>
      </w:r>
    </w:p>
    <w:p w:rsidR="006A280C" w:rsidRDefault="006A280C" w:rsidP="00757D49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Паспорт или иной документ, удостоверяющий личность.</w:t>
      </w:r>
    </w:p>
    <w:p w:rsidR="006A280C" w:rsidRDefault="006A280C" w:rsidP="00757D49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</w:t>
      </w:r>
      <w:r w:rsidRPr="004E2FA9">
        <w:rPr>
          <w:rFonts w:ascii="Times New Roman" w:hAnsi="Times New Roman"/>
          <w:color w:val="000000"/>
          <w:sz w:val="30"/>
          <w:szCs w:val="30"/>
        </w:rPr>
        <w:t>видетельства о рождении всех несовершеннолетних детей, учитываемых</w:t>
      </w:r>
      <w:r>
        <w:rPr>
          <w:rFonts w:ascii="Times New Roman" w:hAnsi="Times New Roman"/>
          <w:color w:val="000000"/>
          <w:sz w:val="30"/>
          <w:szCs w:val="30"/>
        </w:rPr>
        <w:t xml:space="preserve"> в составе семьи.</w:t>
      </w:r>
    </w:p>
    <w:p w:rsidR="006A280C" w:rsidRDefault="006A280C" w:rsidP="00757D49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</w:t>
      </w:r>
      <w:r w:rsidRPr="004E2FA9">
        <w:rPr>
          <w:rFonts w:ascii="Times New Roman" w:hAnsi="Times New Roman"/>
          <w:color w:val="000000"/>
          <w:sz w:val="30"/>
          <w:szCs w:val="30"/>
        </w:rPr>
        <w:t>видетельство о браке и документ, удостоверяющий личность супруг</w:t>
      </w:r>
      <w:r>
        <w:rPr>
          <w:rFonts w:ascii="Times New Roman" w:hAnsi="Times New Roman"/>
          <w:color w:val="000000"/>
          <w:sz w:val="30"/>
          <w:szCs w:val="30"/>
        </w:rPr>
        <w:t>а (супруги), – для полных семей.</w:t>
      </w:r>
    </w:p>
    <w:p w:rsidR="006A280C" w:rsidRDefault="006A280C" w:rsidP="00757D49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</w:t>
      </w:r>
      <w:r w:rsidRPr="004E2FA9">
        <w:rPr>
          <w:rFonts w:ascii="Times New Roman" w:hAnsi="Times New Roman"/>
          <w:color w:val="000000"/>
          <w:sz w:val="30"/>
          <w:szCs w:val="30"/>
        </w:rPr>
        <w:t>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</w:t>
      </w:r>
      <w:r>
        <w:rPr>
          <w:rFonts w:ascii="Times New Roman" w:hAnsi="Times New Roman"/>
          <w:color w:val="000000"/>
          <w:sz w:val="30"/>
          <w:szCs w:val="30"/>
        </w:rPr>
        <w:t>ной семьи, – для неполных семей.</w:t>
      </w:r>
    </w:p>
    <w:p w:rsidR="006A280C" w:rsidRDefault="006A280C" w:rsidP="00757D49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</w:t>
      </w:r>
      <w:r w:rsidRPr="004E2FA9">
        <w:rPr>
          <w:rFonts w:ascii="Times New Roman" w:hAnsi="Times New Roman"/>
          <w:color w:val="000000"/>
          <w:sz w:val="30"/>
          <w:szCs w:val="30"/>
        </w:rPr>
        <w:t>опия решения суда об усыновлении – д</w:t>
      </w:r>
      <w:r>
        <w:rPr>
          <w:rFonts w:ascii="Times New Roman" w:hAnsi="Times New Roman"/>
          <w:color w:val="000000"/>
          <w:sz w:val="30"/>
          <w:szCs w:val="30"/>
        </w:rPr>
        <w:t>ля усыновителей ребенка (детей).</w:t>
      </w:r>
    </w:p>
    <w:p w:rsidR="006A280C" w:rsidRPr="004E2FA9" w:rsidRDefault="006A280C" w:rsidP="00757D49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color w:val="000000"/>
          <w:sz w:val="30"/>
          <w:szCs w:val="30"/>
        </w:rPr>
        <w:t>С</w:t>
      </w:r>
      <w:r w:rsidRPr="004E2FA9">
        <w:rPr>
          <w:rFonts w:ascii="Times New Roman" w:hAnsi="Times New Roman"/>
          <w:color w:val="000000"/>
          <w:sz w:val="30"/>
          <w:szCs w:val="30"/>
        </w:rPr>
        <w:t>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родителей.</w:t>
      </w:r>
    </w:p>
    <w:p w:rsidR="006A280C" w:rsidRDefault="006A280C" w:rsidP="00757D4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6A280C" w:rsidRPr="00DE75F5" w:rsidRDefault="006A280C" w:rsidP="00757D4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i/>
          <w:color w:val="000000"/>
          <w:sz w:val="30"/>
          <w:szCs w:val="30"/>
          <w:u w:val="single"/>
        </w:rPr>
      </w:pPr>
      <w:r w:rsidRPr="00DE75F5">
        <w:rPr>
          <w:rFonts w:ascii="Times New Roman" w:hAnsi="Times New Roman"/>
          <w:b/>
          <w:color w:val="008000"/>
          <w:sz w:val="30"/>
          <w:szCs w:val="30"/>
        </w:rPr>
        <w:t>Перечень документов, самостоятельно запрашиваемых службой «</w:t>
      </w:r>
      <w:r w:rsidR="00EA3D83">
        <w:rPr>
          <w:rFonts w:ascii="Times New Roman" w:hAnsi="Times New Roman"/>
          <w:b/>
          <w:color w:val="008000"/>
          <w:sz w:val="30"/>
          <w:szCs w:val="30"/>
        </w:rPr>
        <w:t>о</w:t>
      </w:r>
      <w:r w:rsidRPr="00DE75F5">
        <w:rPr>
          <w:rFonts w:ascii="Times New Roman" w:hAnsi="Times New Roman"/>
          <w:b/>
          <w:color w:val="008000"/>
          <w:sz w:val="30"/>
          <w:szCs w:val="30"/>
        </w:rPr>
        <w:t>дно окно», которые гражданин вправе предоставить самостоятельно:</w:t>
      </w:r>
    </w:p>
    <w:p w:rsidR="006A280C" w:rsidRPr="00E57D61" w:rsidRDefault="006A280C" w:rsidP="00757D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57D61">
        <w:rPr>
          <w:rFonts w:ascii="Times New Roman" w:hAnsi="Times New Roman"/>
          <w:color w:val="000000"/>
          <w:sz w:val="28"/>
          <w:szCs w:val="28"/>
        </w:rPr>
        <w:t>Справка с места жительства о составе семьи или копия лицевого счета на всех членов семьи, зарегистрированных по месту жительства в Республике Беларусь.</w:t>
      </w:r>
    </w:p>
    <w:p w:rsidR="006A280C" w:rsidRPr="00DE75F5" w:rsidRDefault="00F44184" w:rsidP="00757D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ведения</w:t>
      </w:r>
      <w:r w:rsidR="006A280C" w:rsidRPr="00E57D61">
        <w:rPr>
          <w:rFonts w:ascii="Times New Roman" w:hAnsi="Times New Roman"/>
          <w:color w:val="000000"/>
          <w:sz w:val="28"/>
          <w:szCs w:val="28"/>
        </w:rPr>
        <w:t xml:space="preserve"> о лишении родительских прав, об отмене усыновления (удочерения), отобрании ребенка (детей) из семьи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по решен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суда</w:t>
      </w:r>
      <w:r w:rsidR="006A280C" w:rsidRPr="00E57D61">
        <w:rPr>
          <w:rFonts w:ascii="Times New Roman" w:hAnsi="Times New Roman"/>
          <w:color w:val="000000"/>
          <w:sz w:val="28"/>
          <w:szCs w:val="28"/>
        </w:rPr>
        <w:t>, отказе от ребенка (де</w:t>
      </w:r>
      <w:r>
        <w:rPr>
          <w:rFonts w:ascii="Times New Roman" w:hAnsi="Times New Roman"/>
          <w:color w:val="000000"/>
          <w:sz w:val="28"/>
          <w:szCs w:val="28"/>
        </w:rPr>
        <w:t>тей), установлении над ребенком</w:t>
      </w:r>
      <w:r w:rsidR="006A280C" w:rsidRPr="00E57D61">
        <w:rPr>
          <w:rFonts w:ascii="Times New Roman" w:hAnsi="Times New Roman"/>
          <w:color w:val="000000"/>
          <w:sz w:val="28"/>
          <w:szCs w:val="28"/>
        </w:rPr>
        <w:t> (детьми) опеки (попечительства).</w:t>
      </w:r>
    </w:p>
    <w:p w:rsidR="006A280C" w:rsidRDefault="006A280C" w:rsidP="00757D49">
      <w:pPr>
        <w:tabs>
          <w:tab w:val="left" w:pos="426"/>
          <w:tab w:val="center" w:pos="4819"/>
        </w:tabs>
        <w:spacing w:after="0" w:line="28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A280C" w:rsidRPr="00DE75F5" w:rsidRDefault="006A280C" w:rsidP="00757D4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30"/>
          <w:szCs w:val="30"/>
          <w:u w:val="single"/>
        </w:rPr>
      </w:pPr>
      <w:r w:rsidRPr="00DE75F5">
        <w:rPr>
          <w:rFonts w:ascii="Times New Roman" w:hAnsi="Times New Roman"/>
          <w:b/>
          <w:color w:val="008000"/>
          <w:sz w:val="30"/>
          <w:szCs w:val="30"/>
        </w:rPr>
        <w:t xml:space="preserve">Максимальный срок осуществления административной процедуры: </w:t>
      </w:r>
      <w:r w:rsidRPr="00DE75F5">
        <w:rPr>
          <w:rFonts w:ascii="Times New Roman" w:hAnsi="Times New Roman"/>
          <w:sz w:val="30"/>
          <w:szCs w:val="30"/>
        </w:rPr>
        <w:t xml:space="preserve">15 дней со дня подачи заявления, а в случае запроса документов и (или) сведений от других государственных органов, иных организаций - </w:t>
      </w:r>
      <w:r>
        <w:rPr>
          <w:rFonts w:ascii="Times New Roman" w:hAnsi="Times New Roman"/>
          <w:b/>
          <w:i/>
          <w:sz w:val="30"/>
          <w:szCs w:val="30"/>
          <w:u w:val="single"/>
        </w:rPr>
        <w:t>1</w:t>
      </w:r>
      <w:r w:rsidRPr="00DE75F5">
        <w:rPr>
          <w:rFonts w:ascii="Times New Roman" w:hAnsi="Times New Roman"/>
          <w:b/>
          <w:i/>
          <w:sz w:val="30"/>
          <w:szCs w:val="30"/>
          <w:u w:val="single"/>
        </w:rPr>
        <w:t xml:space="preserve"> месяц</w:t>
      </w:r>
      <w:r w:rsidRPr="00DE75F5">
        <w:rPr>
          <w:rFonts w:ascii="Times New Roman" w:hAnsi="Times New Roman"/>
          <w:sz w:val="30"/>
          <w:szCs w:val="30"/>
        </w:rPr>
        <w:t xml:space="preserve"> </w:t>
      </w:r>
      <w:r w:rsidRPr="00DE75F5">
        <w:rPr>
          <w:rFonts w:ascii="Times New Roman" w:hAnsi="Times New Roman"/>
          <w:b/>
          <w:i/>
          <w:sz w:val="30"/>
          <w:szCs w:val="30"/>
          <w:u w:val="single"/>
        </w:rPr>
        <w:t>со дня подачи заявления</w:t>
      </w:r>
      <w:r>
        <w:rPr>
          <w:rFonts w:ascii="Times New Roman" w:hAnsi="Times New Roman"/>
          <w:b/>
          <w:i/>
          <w:sz w:val="30"/>
          <w:szCs w:val="30"/>
          <w:u w:val="single"/>
        </w:rPr>
        <w:t>.</w:t>
      </w:r>
    </w:p>
    <w:p w:rsidR="006A280C" w:rsidRDefault="006A280C" w:rsidP="00757D49">
      <w:pPr>
        <w:tabs>
          <w:tab w:val="left" w:pos="-100"/>
          <w:tab w:val="center" w:pos="4819"/>
        </w:tabs>
        <w:spacing w:after="0" w:line="28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A280C" w:rsidRPr="008B5C54" w:rsidRDefault="006A280C" w:rsidP="00757D49">
      <w:pPr>
        <w:tabs>
          <w:tab w:val="left" w:pos="-100"/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8B5C54">
        <w:rPr>
          <w:rFonts w:ascii="Times New Roman" w:hAnsi="Times New Roman"/>
          <w:b/>
          <w:color w:val="008000"/>
          <w:sz w:val="30"/>
          <w:szCs w:val="30"/>
        </w:rPr>
        <w:lastRenderedPageBreak/>
        <w:t>Ответственные за осуществление административной процедуры:</w:t>
      </w:r>
    </w:p>
    <w:p w:rsidR="00757D49" w:rsidRPr="008B5C54" w:rsidRDefault="008B5C54" w:rsidP="00757D49">
      <w:pPr>
        <w:tabs>
          <w:tab w:val="left" w:pos="-100"/>
          <w:tab w:val="center" w:pos="481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</w:t>
      </w:r>
      <w:r w:rsidR="00757D49" w:rsidRPr="008B5C54">
        <w:rPr>
          <w:rFonts w:ascii="Times New Roman" w:hAnsi="Times New Roman"/>
          <w:b/>
          <w:sz w:val="30"/>
          <w:szCs w:val="30"/>
        </w:rPr>
        <w:t>осударственное учреждение «Центр социального обслуживания населения»</w:t>
      </w:r>
      <w:r w:rsidR="00757D49" w:rsidRPr="008B5C54">
        <w:rPr>
          <w:rFonts w:ascii="Times New Roman" w:hAnsi="Times New Roman"/>
          <w:sz w:val="30"/>
          <w:szCs w:val="30"/>
        </w:rPr>
        <w:t xml:space="preserve"> </w:t>
      </w:r>
      <w:r w:rsidRPr="008B5C54">
        <w:rPr>
          <w:rFonts w:ascii="Times New Roman" w:hAnsi="Times New Roman"/>
          <w:sz w:val="30"/>
          <w:szCs w:val="30"/>
        </w:rPr>
        <w:t>(ул. Фомичева, 17)</w:t>
      </w:r>
    </w:p>
    <w:p w:rsidR="006A280C" w:rsidRPr="008B5C54" w:rsidRDefault="006A280C" w:rsidP="00757D49">
      <w:pPr>
        <w:tabs>
          <w:tab w:val="left" w:pos="-100"/>
          <w:tab w:val="center" w:pos="481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B5C54">
        <w:rPr>
          <w:rFonts w:ascii="Times New Roman" w:hAnsi="Times New Roman"/>
          <w:sz w:val="30"/>
          <w:szCs w:val="30"/>
        </w:rPr>
        <w:t xml:space="preserve">специалист по социальной работе отделения социальной адаптации и реабилитации </w:t>
      </w:r>
      <w:r w:rsidRPr="008B5C54">
        <w:rPr>
          <w:rFonts w:ascii="Times New Roman" w:hAnsi="Times New Roman"/>
          <w:b/>
          <w:sz w:val="30"/>
          <w:szCs w:val="30"/>
        </w:rPr>
        <w:t>Ямонт Жанна Ивановна</w:t>
      </w:r>
      <w:r w:rsidRPr="008B5C54">
        <w:rPr>
          <w:rFonts w:ascii="Times New Roman" w:hAnsi="Times New Roman"/>
          <w:sz w:val="30"/>
          <w:szCs w:val="30"/>
        </w:rPr>
        <w:t xml:space="preserve">, </w:t>
      </w:r>
      <w:r w:rsidR="008B5C54" w:rsidRPr="008B5C54">
        <w:rPr>
          <w:rFonts w:ascii="Times New Roman" w:hAnsi="Times New Roman"/>
          <w:sz w:val="30"/>
          <w:szCs w:val="30"/>
        </w:rPr>
        <w:t>каб.7</w:t>
      </w:r>
      <w:r w:rsidRPr="008B5C54">
        <w:rPr>
          <w:rFonts w:ascii="Times New Roman" w:hAnsi="Times New Roman"/>
          <w:sz w:val="30"/>
          <w:szCs w:val="30"/>
        </w:rPr>
        <w:t>, тел</w:t>
      </w:r>
      <w:r w:rsidR="008B5C54" w:rsidRPr="008B5C54">
        <w:rPr>
          <w:rFonts w:ascii="Times New Roman" w:hAnsi="Times New Roman"/>
          <w:sz w:val="30"/>
          <w:szCs w:val="30"/>
        </w:rPr>
        <w:t>.</w:t>
      </w:r>
      <w:r w:rsidRPr="008B5C54">
        <w:rPr>
          <w:rFonts w:ascii="Times New Roman" w:hAnsi="Times New Roman"/>
          <w:sz w:val="30"/>
          <w:szCs w:val="30"/>
        </w:rPr>
        <w:t>31</w:t>
      </w:r>
      <w:r w:rsidR="008B5C54" w:rsidRPr="008B5C54">
        <w:rPr>
          <w:rFonts w:ascii="Times New Roman" w:hAnsi="Times New Roman"/>
          <w:sz w:val="30"/>
          <w:szCs w:val="30"/>
        </w:rPr>
        <w:t>-</w:t>
      </w:r>
      <w:r w:rsidRPr="008B5C54">
        <w:rPr>
          <w:rFonts w:ascii="Times New Roman" w:hAnsi="Times New Roman"/>
          <w:sz w:val="30"/>
          <w:szCs w:val="30"/>
        </w:rPr>
        <w:t>47</w:t>
      </w:r>
      <w:r w:rsidR="008B5C54" w:rsidRPr="008B5C54">
        <w:rPr>
          <w:rFonts w:ascii="Times New Roman" w:hAnsi="Times New Roman"/>
          <w:sz w:val="30"/>
          <w:szCs w:val="30"/>
        </w:rPr>
        <w:t>-</w:t>
      </w:r>
      <w:r w:rsidRPr="008B5C54">
        <w:rPr>
          <w:rFonts w:ascii="Times New Roman" w:hAnsi="Times New Roman"/>
          <w:sz w:val="30"/>
          <w:szCs w:val="30"/>
        </w:rPr>
        <w:t>07</w:t>
      </w:r>
    </w:p>
    <w:p w:rsidR="008B5C54" w:rsidRDefault="00400625" w:rsidP="00400625">
      <w:pPr>
        <w:tabs>
          <w:tab w:val="left" w:pos="-10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="008B5C54" w:rsidRPr="008B5C54">
        <w:rPr>
          <w:rFonts w:ascii="Times New Roman" w:hAnsi="Times New Roman"/>
          <w:color w:val="000000"/>
          <w:sz w:val="30"/>
          <w:szCs w:val="30"/>
        </w:rPr>
        <w:t xml:space="preserve">прием граждан: </w:t>
      </w:r>
      <w:r w:rsidR="008B5C54" w:rsidRPr="008B5C54">
        <w:rPr>
          <w:rFonts w:ascii="Times New Roman" w:hAnsi="Times New Roman"/>
          <w:color w:val="000000"/>
          <w:sz w:val="30"/>
          <w:szCs w:val="30"/>
        </w:rPr>
        <w:tab/>
      </w:r>
    </w:p>
    <w:p w:rsidR="008B5C54" w:rsidRPr="008B5C54" w:rsidRDefault="008B5C54" w:rsidP="0063487E">
      <w:pPr>
        <w:tabs>
          <w:tab w:val="left" w:pos="-100"/>
        </w:tabs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="0063487E" w:rsidRPr="0063487E">
        <w:rPr>
          <w:rFonts w:ascii="Times New Roman" w:hAnsi="Times New Roman"/>
          <w:color w:val="000000"/>
          <w:sz w:val="30"/>
          <w:szCs w:val="30"/>
        </w:rPr>
        <w:t>понедельник, среда с 08.00 до 16.30; вторник, четверг, пятница с 08.00 до 13.00</w:t>
      </w:r>
    </w:p>
    <w:p w:rsidR="006A280C" w:rsidRPr="008B5C54" w:rsidRDefault="006A280C" w:rsidP="00757D49">
      <w:pPr>
        <w:tabs>
          <w:tab w:val="left" w:pos="-100"/>
          <w:tab w:val="center" w:pos="4819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8B5C54">
        <w:rPr>
          <w:rFonts w:ascii="Times New Roman" w:hAnsi="Times New Roman"/>
          <w:b/>
          <w:i/>
          <w:sz w:val="30"/>
          <w:szCs w:val="30"/>
        </w:rPr>
        <w:t>в случае отсутствия</w:t>
      </w:r>
      <w:r w:rsidRPr="008B5C54">
        <w:rPr>
          <w:rFonts w:ascii="Times New Roman" w:hAnsi="Times New Roman"/>
          <w:sz w:val="30"/>
          <w:szCs w:val="30"/>
        </w:rPr>
        <w:t xml:space="preserve"> </w:t>
      </w:r>
    </w:p>
    <w:p w:rsidR="006A280C" w:rsidRPr="008B5C54" w:rsidRDefault="006A280C" w:rsidP="00757D49">
      <w:pPr>
        <w:tabs>
          <w:tab w:val="left" w:pos="-100"/>
          <w:tab w:val="center" w:pos="4819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8B5C54">
        <w:rPr>
          <w:rFonts w:ascii="Times New Roman" w:hAnsi="Times New Roman"/>
          <w:sz w:val="30"/>
          <w:szCs w:val="30"/>
        </w:rPr>
        <w:t xml:space="preserve">специалист по социальной работе отделения социальной адаптации и реабилитации </w:t>
      </w:r>
      <w:bookmarkStart w:id="0" w:name="_GoBack"/>
      <w:r w:rsidR="00781733">
        <w:rPr>
          <w:rFonts w:ascii="Times New Roman" w:hAnsi="Times New Roman"/>
          <w:b/>
          <w:sz w:val="30"/>
          <w:szCs w:val="30"/>
        </w:rPr>
        <w:t>Толкачёва Наталья Леонидовна</w:t>
      </w:r>
      <w:bookmarkEnd w:id="0"/>
      <w:r w:rsidR="008B5C54" w:rsidRPr="008B5C54">
        <w:rPr>
          <w:rFonts w:ascii="Times New Roman" w:hAnsi="Times New Roman"/>
          <w:b/>
          <w:sz w:val="30"/>
          <w:szCs w:val="30"/>
        </w:rPr>
        <w:t xml:space="preserve">, </w:t>
      </w:r>
      <w:r w:rsidR="008B5C54" w:rsidRPr="008B5C54">
        <w:rPr>
          <w:rFonts w:ascii="Times New Roman" w:hAnsi="Times New Roman"/>
          <w:sz w:val="30"/>
          <w:szCs w:val="30"/>
        </w:rPr>
        <w:t>каб.</w:t>
      </w:r>
      <w:r w:rsidRPr="008B5C54">
        <w:rPr>
          <w:rFonts w:ascii="Times New Roman" w:hAnsi="Times New Roman"/>
          <w:sz w:val="30"/>
          <w:szCs w:val="30"/>
        </w:rPr>
        <w:t>7, тел</w:t>
      </w:r>
      <w:r w:rsidR="008B5C54" w:rsidRPr="008B5C54">
        <w:rPr>
          <w:rFonts w:ascii="Times New Roman" w:hAnsi="Times New Roman"/>
          <w:sz w:val="30"/>
          <w:szCs w:val="30"/>
        </w:rPr>
        <w:t>.</w:t>
      </w:r>
      <w:r w:rsidRPr="008B5C54">
        <w:rPr>
          <w:rFonts w:ascii="Times New Roman" w:hAnsi="Times New Roman"/>
          <w:sz w:val="30"/>
          <w:szCs w:val="30"/>
        </w:rPr>
        <w:t>31</w:t>
      </w:r>
      <w:r w:rsidR="008B5C54" w:rsidRPr="008B5C54">
        <w:rPr>
          <w:rFonts w:ascii="Times New Roman" w:hAnsi="Times New Roman"/>
          <w:sz w:val="30"/>
          <w:szCs w:val="30"/>
        </w:rPr>
        <w:t>-</w:t>
      </w:r>
      <w:r w:rsidRPr="008B5C54">
        <w:rPr>
          <w:rFonts w:ascii="Times New Roman" w:hAnsi="Times New Roman"/>
          <w:sz w:val="30"/>
          <w:szCs w:val="30"/>
        </w:rPr>
        <w:t>47</w:t>
      </w:r>
      <w:r w:rsidR="008B5C54" w:rsidRPr="008B5C54">
        <w:rPr>
          <w:rFonts w:ascii="Times New Roman" w:hAnsi="Times New Roman"/>
          <w:sz w:val="30"/>
          <w:szCs w:val="30"/>
        </w:rPr>
        <w:t>-</w:t>
      </w:r>
      <w:r w:rsidRPr="008B5C54">
        <w:rPr>
          <w:rFonts w:ascii="Times New Roman" w:hAnsi="Times New Roman"/>
          <w:sz w:val="30"/>
          <w:szCs w:val="30"/>
        </w:rPr>
        <w:t>07</w:t>
      </w:r>
      <w:r w:rsidR="008B5C54">
        <w:rPr>
          <w:rFonts w:ascii="Times New Roman" w:hAnsi="Times New Roman"/>
          <w:sz w:val="30"/>
          <w:szCs w:val="30"/>
        </w:rPr>
        <w:t>.</w:t>
      </w:r>
    </w:p>
    <w:p w:rsidR="00CC62CA" w:rsidRDefault="00CC62CA" w:rsidP="00757D49">
      <w:pPr>
        <w:tabs>
          <w:tab w:val="left" w:pos="-100"/>
        </w:tabs>
      </w:pPr>
    </w:p>
    <w:sectPr w:rsidR="00CC62CA" w:rsidSect="00757D49"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0C9"/>
    <w:multiLevelType w:val="multilevel"/>
    <w:tmpl w:val="A328E7B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color w:val="000000"/>
        <w:u w:val="none"/>
      </w:rPr>
    </w:lvl>
    <w:lvl w:ilvl="1">
      <w:start w:val="47"/>
      <w:numFmt w:val="decimal"/>
      <w:isLgl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</w:rPr>
    </w:lvl>
  </w:abstractNum>
  <w:abstractNum w:abstractNumId="1" w15:restartNumberingAfterBreak="0">
    <w:nsid w:val="71AE7A6A"/>
    <w:multiLevelType w:val="hybridMultilevel"/>
    <w:tmpl w:val="07488F14"/>
    <w:lvl w:ilvl="0" w:tplc="AC2466A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0C"/>
    <w:rsid w:val="00073266"/>
    <w:rsid w:val="001B7994"/>
    <w:rsid w:val="002A0D5F"/>
    <w:rsid w:val="00400625"/>
    <w:rsid w:val="0052266F"/>
    <w:rsid w:val="0063487E"/>
    <w:rsid w:val="006A280C"/>
    <w:rsid w:val="00707A8D"/>
    <w:rsid w:val="00757D49"/>
    <w:rsid w:val="00773C08"/>
    <w:rsid w:val="00781733"/>
    <w:rsid w:val="00871FB6"/>
    <w:rsid w:val="008B436A"/>
    <w:rsid w:val="008B5C54"/>
    <w:rsid w:val="008F49E3"/>
    <w:rsid w:val="00957A3A"/>
    <w:rsid w:val="00A66F0D"/>
    <w:rsid w:val="00AB4ACE"/>
    <w:rsid w:val="00B424CA"/>
    <w:rsid w:val="00B52989"/>
    <w:rsid w:val="00BA14B7"/>
    <w:rsid w:val="00CC62CA"/>
    <w:rsid w:val="00D81DDB"/>
    <w:rsid w:val="00DE649A"/>
    <w:rsid w:val="00E21379"/>
    <w:rsid w:val="00EA3D83"/>
    <w:rsid w:val="00F44184"/>
    <w:rsid w:val="00F61912"/>
    <w:rsid w:val="00F916BC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F91E"/>
  <w15:docId w15:val="{16A14D46-961E-436E-995E-BAA64570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0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0C"/>
    <w:pPr>
      <w:ind w:left="720"/>
      <w:contextualSpacing/>
    </w:pPr>
  </w:style>
  <w:style w:type="paragraph" w:styleId="a4">
    <w:name w:val="Body Text Indent"/>
    <w:basedOn w:val="a"/>
    <w:link w:val="a5"/>
    <w:rsid w:val="00757D49"/>
    <w:pPr>
      <w:spacing w:after="0" w:line="240" w:lineRule="auto"/>
      <w:ind w:left="176" w:hanging="176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757D49"/>
    <w:rPr>
      <w:rFonts w:ascii="Times New Roman" w:eastAsia="Times New Roman" w:hAnsi="Times New Roman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2020-11-19T07:41:00Z</dcterms:created>
  <dcterms:modified xsi:type="dcterms:W3CDTF">2020-11-19T07:41:00Z</dcterms:modified>
</cp:coreProperties>
</file>