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0" w:rsidRPr="00B67EB0" w:rsidRDefault="00327D10" w:rsidP="00327D10">
      <w:pPr>
        <w:pStyle w:val="a7"/>
        <w:tabs>
          <w:tab w:val="left" w:pos="5012"/>
        </w:tabs>
        <w:spacing w:line="300" w:lineRule="exact"/>
        <w:ind w:firstLine="0"/>
        <w:jc w:val="center"/>
        <w:rPr>
          <w:iCs/>
          <w:color w:val="00B050"/>
          <w:sz w:val="36"/>
          <w:szCs w:val="36"/>
        </w:rPr>
      </w:pPr>
      <w:r w:rsidRPr="00B67EB0">
        <w:rPr>
          <w:iCs/>
          <w:color w:val="00B050"/>
          <w:sz w:val="36"/>
          <w:szCs w:val="36"/>
        </w:rPr>
        <w:t xml:space="preserve">Административная </w:t>
      </w:r>
      <w:bookmarkStart w:id="0" w:name="_GoBack"/>
      <w:bookmarkEnd w:id="0"/>
      <w:r w:rsidRPr="00B67EB0">
        <w:rPr>
          <w:iCs/>
          <w:color w:val="00B050"/>
          <w:sz w:val="36"/>
          <w:szCs w:val="36"/>
        </w:rPr>
        <w:t>процедура 2.18</w:t>
      </w:r>
      <w:r w:rsidRPr="00B67EB0">
        <w:rPr>
          <w:iCs/>
          <w:color w:val="00B050"/>
          <w:sz w:val="36"/>
          <w:szCs w:val="36"/>
          <w:vertAlign w:val="superscript"/>
        </w:rPr>
        <w:t>1</w:t>
      </w:r>
    </w:p>
    <w:p w:rsidR="00327D10" w:rsidRPr="00B67EB0" w:rsidRDefault="00327D10" w:rsidP="00327D10">
      <w:pPr>
        <w:pStyle w:val="a7"/>
        <w:tabs>
          <w:tab w:val="left" w:pos="5012"/>
        </w:tabs>
        <w:spacing w:line="300" w:lineRule="exact"/>
        <w:ind w:firstLine="0"/>
        <w:jc w:val="center"/>
        <w:rPr>
          <w:iCs/>
          <w:sz w:val="36"/>
          <w:szCs w:val="36"/>
          <w:u w:val="single"/>
        </w:rPr>
      </w:pPr>
      <w:r w:rsidRPr="00B67EB0">
        <w:rPr>
          <w:iCs/>
          <w:color w:val="0000FF"/>
          <w:sz w:val="36"/>
          <w:szCs w:val="36"/>
        </w:rPr>
        <w:t xml:space="preserve"> </w:t>
      </w:r>
      <w:r w:rsidRPr="00B67EB0">
        <w:rPr>
          <w:iCs/>
          <w:sz w:val="36"/>
          <w:szCs w:val="36"/>
          <w:u w:val="single"/>
        </w:rPr>
        <w:t xml:space="preserve">Выдача справки </w:t>
      </w:r>
    </w:p>
    <w:p w:rsidR="00327D10" w:rsidRPr="00B67EB0" w:rsidRDefault="00327D10" w:rsidP="00327D10">
      <w:pPr>
        <w:pStyle w:val="a7"/>
        <w:tabs>
          <w:tab w:val="left" w:pos="5012"/>
        </w:tabs>
        <w:spacing w:line="300" w:lineRule="exact"/>
        <w:ind w:firstLine="0"/>
        <w:jc w:val="center"/>
        <w:rPr>
          <w:iCs/>
          <w:sz w:val="36"/>
          <w:szCs w:val="36"/>
          <w:u w:val="single"/>
        </w:rPr>
      </w:pPr>
      <w:r w:rsidRPr="00B67EB0">
        <w:rPr>
          <w:iCs/>
          <w:sz w:val="36"/>
          <w:szCs w:val="36"/>
          <w:u w:val="single"/>
        </w:rPr>
        <w:t>о неполучении пособия на детей</w:t>
      </w:r>
    </w:p>
    <w:p w:rsidR="00327D10" w:rsidRPr="00B67EB0" w:rsidRDefault="00327D10" w:rsidP="00327D10">
      <w:pPr>
        <w:pStyle w:val="a7"/>
        <w:tabs>
          <w:tab w:val="left" w:pos="5012"/>
        </w:tabs>
        <w:spacing w:line="300" w:lineRule="exact"/>
        <w:ind w:firstLine="0"/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1603" w:tblpY="244"/>
        <w:tblW w:w="10419" w:type="dxa"/>
        <w:tblLayout w:type="fixed"/>
        <w:tblLook w:val="0000" w:firstRow="0" w:lastRow="0" w:firstColumn="0" w:lastColumn="0" w:noHBand="0" w:noVBand="0"/>
      </w:tblPr>
      <w:tblGrid>
        <w:gridCol w:w="650"/>
        <w:gridCol w:w="9769"/>
      </w:tblGrid>
      <w:tr w:rsidR="00327D10" w:rsidRPr="00950A00" w:rsidTr="008C09B5">
        <w:trPr>
          <w:cantSplit/>
          <w:trHeight w:val="1392"/>
        </w:trPr>
        <w:tc>
          <w:tcPr>
            <w:tcW w:w="10419" w:type="dxa"/>
            <w:gridSpan w:val="2"/>
          </w:tcPr>
          <w:p w:rsidR="00327D10" w:rsidRPr="00B67EB0" w:rsidRDefault="00327D10" w:rsidP="008C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B67EB0"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</w:t>
            </w:r>
          </w:p>
          <w:p w:rsidR="00327D10" w:rsidRPr="00B67EB0" w:rsidRDefault="00327D10" w:rsidP="008C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B67EB0"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  <w:t xml:space="preserve">при обращении, согласно Указу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  <w:p w:rsidR="00327D10" w:rsidRPr="00950A00" w:rsidRDefault="00327D10" w:rsidP="008C09B5">
            <w:pPr>
              <w:pStyle w:val="a7"/>
              <w:ind w:firstLine="0"/>
              <w:jc w:val="center"/>
              <w:rPr>
                <w:color w:val="FF0000"/>
                <w:szCs w:val="30"/>
                <w:u w:val="single"/>
              </w:rPr>
            </w:pPr>
          </w:p>
        </w:tc>
      </w:tr>
      <w:tr w:rsidR="00327D10" w:rsidRPr="00950A00" w:rsidTr="008C09B5">
        <w:trPr>
          <w:trHeight w:val="260"/>
        </w:trPr>
        <w:tc>
          <w:tcPr>
            <w:tcW w:w="650" w:type="dxa"/>
          </w:tcPr>
          <w:p w:rsidR="00327D10" w:rsidRPr="005D4790" w:rsidRDefault="00327D10" w:rsidP="008C09B5">
            <w:pPr>
              <w:pStyle w:val="a7"/>
              <w:ind w:firstLine="0"/>
              <w:jc w:val="center"/>
              <w:rPr>
                <w:b w:val="0"/>
                <w:szCs w:val="30"/>
              </w:rPr>
            </w:pPr>
            <w:r w:rsidRPr="005D4790">
              <w:rPr>
                <w:b w:val="0"/>
                <w:szCs w:val="30"/>
              </w:rPr>
              <w:t>1.</w:t>
            </w:r>
          </w:p>
        </w:tc>
        <w:tc>
          <w:tcPr>
            <w:tcW w:w="9769" w:type="dxa"/>
          </w:tcPr>
          <w:p w:rsidR="00327D10" w:rsidRDefault="00327D10" w:rsidP="008C09B5">
            <w:pPr>
              <w:pStyle w:val="5"/>
              <w:jc w:val="both"/>
              <w:rPr>
                <w:szCs w:val="30"/>
              </w:rPr>
            </w:pPr>
            <w:r w:rsidRPr="00950A00">
              <w:rPr>
                <w:szCs w:val="30"/>
              </w:rPr>
              <w:t>Паспорт или иной документ, удостоверяющий личность</w:t>
            </w:r>
          </w:p>
          <w:p w:rsidR="00327D10" w:rsidRPr="00B67EB0" w:rsidRDefault="00327D10" w:rsidP="008C09B5">
            <w:pPr>
              <w:pStyle w:val="a7"/>
              <w:ind w:firstLine="0"/>
              <w:rPr>
                <w:color w:val="00B050"/>
                <w:szCs w:val="30"/>
              </w:rPr>
            </w:pPr>
            <w:r w:rsidRPr="00F131FE">
              <w:rPr>
                <w:b w:val="0"/>
                <w:szCs w:val="30"/>
              </w:rPr>
              <w:t>Справка выдается</w:t>
            </w:r>
            <w:r w:rsidRPr="00950A00">
              <w:rPr>
                <w:szCs w:val="30"/>
              </w:rPr>
              <w:t xml:space="preserve"> </w:t>
            </w:r>
            <w:r w:rsidRPr="00B67EB0">
              <w:rPr>
                <w:b w:val="0"/>
                <w:bCs w:val="0"/>
                <w:color w:val="00B050"/>
                <w:szCs w:val="30"/>
              </w:rPr>
              <w:t>бесплатно</w:t>
            </w:r>
            <w:r w:rsidRPr="00950A00">
              <w:rPr>
                <w:szCs w:val="30"/>
              </w:rPr>
              <w:t xml:space="preserve"> </w:t>
            </w:r>
            <w:r w:rsidRPr="00F131FE">
              <w:rPr>
                <w:b w:val="0"/>
                <w:szCs w:val="30"/>
              </w:rPr>
              <w:t>в течение</w:t>
            </w:r>
            <w:r w:rsidRPr="00950A00">
              <w:rPr>
                <w:szCs w:val="30"/>
              </w:rPr>
              <w:t xml:space="preserve"> </w:t>
            </w:r>
            <w:r w:rsidRPr="00B67EB0">
              <w:rPr>
                <w:b w:val="0"/>
                <w:bCs w:val="0"/>
                <w:color w:val="00B050"/>
                <w:szCs w:val="30"/>
              </w:rPr>
              <w:t>5 дней</w:t>
            </w:r>
            <w:r w:rsidRPr="00B67EB0">
              <w:rPr>
                <w:color w:val="00B050"/>
                <w:szCs w:val="30"/>
              </w:rPr>
              <w:t xml:space="preserve"> со дня обращения.</w:t>
            </w:r>
          </w:p>
          <w:p w:rsidR="00327D10" w:rsidRPr="00950A00" w:rsidRDefault="00327D10" w:rsidP="008C09B5">
            <w:pPr>
              <w:pStyle w:val="a7"/>
              <w:rPr>
                <w:szCs w:val="30"/>
              </w:rPr>
            </w:pPr>
          </w:p>
          <w:p w:rsidR="00327D10" w:rsidRDefault="00327D10" w:rsidP="008C09B5">
            <w:pPr>
              <w:pStyle w:val="a7"/>
              <w:ind w:firstLine="0"/>
              <w:rPr>
                <w:szCs w:val="30"/>
              </w:rPr>
            </w:pPr>
            <w:r w:rsidRPr="00F131FE">
              <w:rPr>
                <w:b w:val="0"/>
                <w:szCs w:val="30"/>
              </w:rPr>
              <w:t>Срок действия справки</w:t>
            </w:r>
            <w:r w:rsidRPr="00950A00">
              <w:rPr>
                <w:szCs w:val="30"/>
              </w:rPr>
              <w:t xml:space="preserve"> – </w:t>
            </w:r>
            <w:r w:rsidRPr="00B67EB0">
              <w:rPr>
                <w:b w:val="0"/>
                <w:bCs w:val="0"/>
                <w:color w:val="00B050"/>
                <w:szCs w:val="30"/>
              </w:rPr>
              <w:t>бессрочно</w:t>
            </w:r>
            <w:r w:rsidRPr="00B67EB0">
              <w:rPr>
                <w:color w:val="00B050"/>
                <w:szCs w:val="30"/>
              </w:rPr>
              <w:t>.</w:t>
            </w:r>
          </w:p>
          <w:p w:rsidR="00327D10" w:rsidRPr="00B67EB0" w:rsidRDefault="00327D10" w:rsidP="008C09B5">
            <w:pPr>
              <w:rPr>
                <w:lang w:eastAsia="ru-RU"/>
              </w:rPr>
            </w:pPr>
          </w:p>
        </w:tc>
      </w:tr>
    </w:tbl>
    <w:p w:rsidR="00327D10" w:rsidRDefault="00327D10" w:rsidP="00327D10">
      <w:pPr>
        <w:pStyle w:val="a7"/>
        <w:jc w:val="center"/>
        <w:rPr>
          <w:i/>
          <w:iCs/>
          <w:color w:val="0000FF"/>
          <w:szCs w:val="30"/>
          <w:u w:val="single"/>
        </w:rPr>
      </w:pPr>
    </w:p>
    <w:p w:rsidR="00327D10" w:rsidRPr="00B67EB0" w:rsidRDefault="00327D10" w:rsidP="00327D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B050"/>
          <w:sz w:val="30"/>
          <w:szCs w:val="30"/>
          <w:u w:val="single"/>
          <w:lang w:eastAsia="ru-RU"/>
        </w:rPr>
      </w:pPr>
      <w:r w:rsidRPr="00B67EB0">
        <w:rPr>
          <w:rFonts w:ascii="Times New Roman" w:eastAsia="Times New Roman" w:hAnsi="Times New Roman"/>
          <w:b/>
          <w:bCs/>
          <w:iCs/>
          <w:color w:val="00B050"/>
          <w:sz w:val="30"/>
          <w:szCs w:val="30"/>
          <w:u w:val="single"/>
          <w:lang w:eastAsia="ru-RU"/>
        </w:rPr>
        <w:t>Должностные лица, ответственные за реализацию</w:t>
      </w:r>
    </w:p>
    <w:p w:rsidR="00327D10" w:rsidRPr="00B67EB0" w:rsidRDefault="00327D10" w:rsidP="00327D1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Cs/>
          <w:color w:val="00B050"/>
          <w:sz w:val="30"/>
          <w:szCs w:val="30"/>
          <w:u w:val="single"/>
          <w:lang w:eastAsia="ru-RU"/>
        </w:rPr>
      </w:pPr>
      <w:r w:rsidRPr="00B67EB0">
        <w:rPr>
          <w:rFonts w:ascii="Times New Roman" w:eastAsia="Times New Roman" w:hAnsi="Times New Roman"/>
          <w:b/>
          <w:bCs/>
          <w:iCs/>
          <w:color w:val="00B050"/>
          <w:sz w:val="30"/>
          <w:szCs w:val="30"/>
          <w:u w:val="single"/>
          <w:lang w:eastAsia="ru-RU"/>
        </w:rPr>
        <w:t xml:space="preserve"> административной процедуры:</w:t>
      </w:r>
    </w:p>
    <w:p w:rsidR="00327D10" w:rsidRPr="00F809A7" w:rsidRDefault="00327D10" w:rsidP="00327D10">
      <w:pPr>
        <w:pStyle w:val="a7"/>
        <w:jc w:val="center"/>
        <w:rPr>
          <w:szCs w:val="30"/>
        </w:rPr>
      </w:pPr>
      <w:r w:rsidRPr="00950A00">
        <w:rPr>
          <w:szCs w:val="30"/>
        </w:rPr>
        <w:t xml:space="preserve">- </w:t>
      </w: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Филипович</w:t>
      </w:r>
      <w:proofErr w:type="spellEnd"/>
      <w:r>
        <w:rPr>
          <w:sz w:val="28"/>
          <w:szCs w:val="28"/>
        </w:rPr>
        <w:t xml:space="preserve"> Ирина Аркадьевна</w:t>
      </w:r>
      <w:r>
        <w:rPr>
          <w:szCs w:val="30"/>
        </w:rPr>
        <w:t>,</w:t>
      </w:r>
    </w:p>
    <w:p w:rsidR="00327D10" w:rsidRDefault="00327D10" w:rsidP="00327D10">
      <w:pPr>
        <w:pStyle w:val="a7"/>
        <w:jc w:val="center"/>
      </w:pPr>
      <w:r>
        <w:rPr>
          <w:szCs w:val="30"/>
        </w:rPr>
        <w:t xml:space="preserve">г. Гродно, улица Титова, 9, кабинет № 13, </w:t>
      </w:r>
      <w:r w:rsidRPr="00EA4C04">
        <w:t>тел</w:t>
      </w:r>
      <w:r>
        <w:t>.:</w:t>
      </w:r>
      <w:r w:rsidRPr="00EA4C04">
        <w:t xml:space="preserve"> </w:t>
      </w:r>
      <w:r>
        <w:t>(0152) 39 97 19</w:t>
      </w:r>
    </w:p>
    <w:p w:rsidR="00327D10" w:rsidRDefault="00327D10" w:rsidP="00327D10">
      <w:pPr>
        <w:pStyle w:val="a7"/>
        <w:jc w:val="center"/>
      </w:pPr>
      <w:r>
        <w:t>понедельник с 8.00 до 13.00</w:t>
      </w:r>
    </w:p>
    <w:p w:rsidR="00327D10" w:rsidRDefault="00327D10" w:rsidP="00327D10">
      <w:pPr>
        <w:pStyle w:val="a7"/>
        <w:jc w:val="center"/>
      </w:pPr>
      <w:r>
        <w:t>среда с 8.00 до 13.00</w:t>
      </w:r>
    </w:p>
    <w:p w:rsidR="00327D10" w:rsidRPr="00F809A7" w:rsidRDefault="00327D10" w:rsidP="00327D10">
      <w:pPr>
        <w:pStyle w:val="a7"/>
        <w:ind w:left="709"/>
        <w:rPr>
          <w:szCs w:val="30"/>
        </w:rPr>
      </w:pPr>
      <w:r w:rsidRPr="00950A00">
        <w:rPr>
          <w:szCs w:val="30"/>
        </w:rPr>
        <w:t>-</w:t>
      </w:r>
      <w:r>
        <w:rPr>
          <w:szCs w:val="30"/>
        </w:rPr>
        <w:t>ведущий администратор сетей</w:t>
      </w:r>
      <w:r w:rsidRPr="00631079">
        <w:rPr>
          <w:szCs w:val="30"/>
        </w:rPr>
        <w:t xml:space="preserve"> </w:t>
      </w:r>
      <w:r>
        <w:rPr>
          <w:szCs w:val="30"/>
        </w:rPr>
        <w:t>Борель Олег Валентинович,</w:t>
      </w:r>
    </w:p>
    <w:p w:rsidR="00327D10" w:rsidRDefault="00327D10" w:rsidP="00327D10">
      <w:pPr>
        <w:pStyle w:val="a7"/>
        <w:jc w:val="center"/>
      </w:pPr>
      <w:r>
        <w:rPr>
          <w:szCs w:val="30"/>
        </w:rPr>
        <w:t xml:space="preserve">г. Гродно, улица Титова, 9, кабинет № 5, </w:t>
      </w:r>
      <w:r w:rsidRPr="00EA4C04">
        <w:t>тел</w:t>
      </w:r>
      <w:r>
        <w:t>.:</w:t>
      </w:r>
      <w:r w:rsidRPr="00EA4C04">
        <w:t xml:space="preserve"> </w:t>
      </w:r>
      <w:r>
        <w:t>(0152) 39 97  18</w:t>
      </w:r>
    </w:p>
    <w:p w:rsidR="00327D10" w:rsidRDefault="00327D10" w:rsidP="00327D10">
      <w:pPr>
        <w:pStyle w:val="a7"/>
        <w:jc w:val="center"/>
      </w:pPr>
      <w:r>
        <w:t>вторник с 8.00 до 13.00</w:t>
      </w:r>
    </w:p>
    <w:p w:rsidR="00327D10" w:rsidRDefault="00327D10" w:rsidP="00327D10">
      <w:pPr>
        <w:pStyle w:val="a7"/>
        <w:jc w:val="center"/>
      </w:pPr>
      <w:r>
        <w:t>четверг с 14.00 до 17.00</w:t>
      </w:r>
    </w:p>
    <w:p w:rsidR="00327D10" w:rsidRDefault="00327D10" w:rsidP="00327D10">
      <w:pPr>
        <w:pStyle w:val="a7"/>
        <w:jc w:val="center"/>
      </w:pPr>
      <w:r>
        <w:t>пятница с 8.00 до 13.00</w:t>
      </w:r>
    </w:p>
    <w:p w:rsidR="00327D10" w:rsidRPr="00EA4C04" w:rsidRDefault="00327D10" w:rsidP="00327D10">
      <w:pPr>
        <w:pStyle w:val="a7"/>
        <w:jc w:val="center"/>
      </w:pPr>
    </w:p>
    <w:p w:rsidR="00327D10" w:rsidRPr="00F809A7" w:rsidRDefault="00327D10" w:rsidP="00327D10">
      <w:pPr>
        <w:pStyle w:val="a7"/>
        <w:ind w:firstLine="708"/>
        <w:jc w:val="center"/>
        <w:rPr>
          <w:iCs/>
        </w:rPr>
      </w:pPr>
      <w:r>
        <w:rPr>
          <w:szCs w:val="30"/>
        </w:rPr>
        <w:t xml:space="preserve">В случае их отсутствия ответственным за реализацию административной процедуры является - </w:t>
      </w:r>
      <w:r>
        <w:rPr>
          <w:sz w:val="28"/>
          <w:szCs w:val="28"/>
        </w:rPr>
        <w:t>заместитель начальника отдела социального обеспечения Зимновода Анжелика Александровна,</w:t>
      </w:r>
    </w:p>
    <w:p w:rsidR="00327D10" w:rsidRDefault="00327D10" w:rsidP="00327D10">
      <w:pPr>
        <w:pStyle w:val="a7"/>
        <w:jc w:val="center"/>
        <w:rPr>
          <w:iCs/>
        </w:rPr>
      </w:pPr>
      <w:r>
        <w:rPr>
          <w:iCs/>
        </w:rPr>
        <w:t xml:space="preserve">г. Гродно, улица Титова, 9, </w:t>
      </w:r>
      <w:r w:rsidRPr="0069706D">
        <w:rPr>
          <w:iCs/>
        </w:rPr>
        <w:t>каб</w:t>
      </w:r>
      <w:r>
        <w:rPr>
          <w:iCs/>
        </w:rPr>
        <w:t>инет</w:t>
      </w:r>
      <w:r w:rsidRPr="0069706D">
        <w:rPr>
          <w:iCs/>
        </w:rPr>
        <w:t xml:space="preserve"> №</w:t>
      </w:r>
      <w:r>
        <w:rPr>
          <w:iCs/>
        </w:rPr>
        <w:t xml:space="preserve"> 13</w:t>
      </w:r>
      <w:r w:rsidRPr="0069706D">
        <w:rPr>
          <w:iCs/>
        </w:rPr>
        <w:t>, тел</w:t>
      </w:r>
      <w:r>
        <w:rPr>
          <w:iCs/>
        </w:rPr>
        <w:t>.:</w:t>
      </w:r>
      <w:r w:rsidRPr="0069706D">
        <w:rPr>
          <w:iCs/>
        </w:rPr>
        <w:t xml:space="preserve"> </w:t>
      </w:r>
      <w:r>
        <w:rPr>
          <w:iCs/>
        </w:rPr>
        <w:t>(0152) 39 97 11</w:t>
      </w:r>
    </w:p>
    <w:p w:rsidR="00327D10" w:rsidRDefault="00327D10" w:rsidP="00327D10">
      <w:pPr>
        <w:pStyle w:val="a7"/>
        <w:jc w:val="center"/>
      </w:pPr>
      <w:r>
        <w:t>понедельник с 8.00 до 13.00</w:t>
      </w:r>
    </w:p>
    <w:p w:rsidR="00327D10" w:rsidRDefault="00327D10" w:rsidP="00327D10">
      <w:pPr>
        <w:pStyle w:val="a7"/>
        <w:jc w:val="center"/>
      </w:pPr>
      <w:r>
        <w:t>вторник с 8.00 до 13.00</w:t>
      </w:r>
    </w:p>
    <w:p w:rsidR="00327D10" w:rsidRDefault="00327D10" w:rsidP="00327D10">
      <w:pPr>
        <w:pStyle w:val="a7"/>
        <w:jc w:val="center"/>
      </w:pPr>
      <w:r>
        <w:t>среда с 8.00 до 13.00</w:t>
      </w:r>
    </w:p>
    <w:p w:rsidR="00327D10" w:rsidRDefault="00327D10" w:rsidP="00327D10">
      <w:pPr>
        <w:pStyle w:val="a7"/>
        <w:jc w:val="center"/>
      </w:pPr>
      <w:r>
        <w:t>четверг с 14.00 до 17.00</w:t>
      </w:r>
    </w:p>
    <w:p w:rsidR="00327D10" w:rsidRPr="00B67EB0" w:rsidRDefault="00327D10" w:rsidP="00327D10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         </w:t>
      </w:r>
      <w:r w:rsidRPr="00B67EB0">
        <w:rPr>
          <w:rFonts w:ascii="Times New Roman" w:hAnsi="Times New Roman"/>
          <w:b/>
          <w:sz w:val="30"/>
          <w:szCs w:val="30"/>
        </w:rPr>
        <w:t>пятница с 8.00 до 13.00</w:t>
      </w:r>
    </w:p>
    <w:p w:rsidR="003C3E6F" w:rsidRDefault="003C3E6F"/>
    <w:sectPr w:rsidR="003C3E6F" w:rsidSect="006429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0"/>
    <w:rsid w:val="002173BF"/>
    <w:rsid w:val="00327D10"/>
    <w:rsid w:val="003C3E6F"/>
    <w:rsid w:val="003D2EEC"/>
    <w:rsid w:val="008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1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3BE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7D10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E3BE0"/>
    <w:pPr>
      <w:widowControl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3B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E3BE0"/>
    <w:rPr>
      <w:i/>
      <w:iCs/>
    </w:rPr>
  </w:style>
  <w:style w:type="character" w:customStyle="1" w:styleId="10">
    <w:name w:val="Заголовок 1 Знак"/>
    <w:basedOn w:val="a0"/>
    <w:link w:val="1"/>
    <w:rsid w:val="008E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qFormat/>
    <w:rsid w:val="008E3BE0"/>
    <w:rPr>
      <w:b/>
      <w:bCs/>
    </w:rPr>
  </w:style>
  <w:style w:type="character" w:customStyle="1" w:styleId="50">
    <w:name w:val="Заголовок 5 Знак"/>
    <w:basedOn w:val="a0"/>
    <w:link w:val="5"/>
    <w:rsid w:val="00327D10"/>
    <w:rPr>
      <w:sz w:val="30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327D1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27D10"/>
    <w:rPr>
      <w:b/>
      <w:bCs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10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3BE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7D10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E3BE0"/>
    <w:pPr>
      <w:widowControl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3B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E3BE0"/>
    <w:rPr>
      <w:i/>
      <w:iCs/>
    </w:rPr>
  </w:style>
  <w:style w:type="character" w:customStyle="1" w:styleId="10">
    <w:name w:val="Заголовок 1 Знак"/>
    <w:basedOn w:val="a0"/>
    <w:link w:val="1"/>
    <w:rsid w:val="008E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qFormat/>
    <w:rsid w:val="008E3BE0"/>
    <w:rPr>
      <w:b/>
      <w:bCs/>
    </w:rPr>
  </w:style>
  <w:style w:type="character" w:customStyle="1" w:styleId="50">
    <w:name w:val="Заголовок 5 Знак"/>
    <w:basedOn w:val="a0"/>
    <w:link w:val="5"/>
    <w:rsid w:val="00327D10"/>
    <w:rPr>
      <w:sz w:val="30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327D1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27D10"/>
    <w:rPr>
      <w:b/>
      <w:bCs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2021-04-06T08:21:00Z</dcterms:created>
  <dcterms:modified xsi:type="dcterms:W3CDTF">2021-04-06T08:21:00Z</dcterms:modified>
</cp:coreProperties>
</file>