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7" w:rsidRPr="00A2361F" w:rsidRDefault="00E96F87" w:rsidP="00E96F87">
      <w:pPr>
        <w:tabs>
          <w:tab w:val="left" w:pos="-100"/>
        </w:tabs>
        <w:jc w:val="center"/>
        <w:rPr>
          <w:b/>
          <w:color w:val="008000"/>
          <w:szCs w:val="30"/>
        </w:rPr>
      </w:pPr>
      <w:r w:rsidRPr="00A2361F">
        <w:rPr>
          <w:b/>
          <w:color w:val="008000"/>
          <w:szCs w:val="30"/>
        </w:rPr>
        <w:t>Административная процедура № 1.6.</w:t>
      </w:r>
    </w:p>
    <w:p w:rsidR="00E96F87" w:rsidRPr="00A2361F" w:rsidRDefault="00E96F87" w:rsidP="00E96F87">
      <w:pPr>
        <w:tabs>
          <w:tab w:val="left" w:pos="-100"/>
        </w:tabs>
        <w:jc w:val="center"/>
        <w:rPr>
          <w:b/>
          <w:szCs w:val="30"/>
          <w:u w:val="single"/>
        </w:rPr>
      </w:pPr>
      <w:r w:rsidRPr="00A2361F">
        <w:rPr>
          <w:b/>
          <w:szCs w:val="30"/>
          <w:u w:val="single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E96F87" w:rsidRPr="00CC5D1C" w:rsidRDefault="00E96F87" w:rsidP="00E96F87">
      <w:pPr>
        <w:tabs>
          <w:tab w:val="left" w:pos="-100"/>
        </w:tabs>
        <w:jc w:val="both"/>
        <w:rPr>
          <w:b/>
          <w:color w:val="008000"/>
          <w:sz w:val="27"/>
          <w:szCs w:val="27"/>
        </w:rPr>
      </w:pPr>
      <w:r w:rsidRPr="00CC5D1C">
        <w:rPr>
          <w:b/>
          <w:color w:val="008000"/>
          <w:sz w:val="27"/>
          <w:szCs w:val="27"/>
        </w:rPr>
        <w:t xml:space="preserve">Документы и (или) сведения, представляемые гражданином при обращении: </w:t>
      </w:r>
    </w:p>
    <w:p w:rsidR="00E96F87" w:rsidRDefault="001E7971" w:rsidP="001E7971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1. </w:t>
      </w:r>
      <w:r w:rsidR="00E96F87" w:rsidRPr="00CC5D1C">
        <w:rPr>
          <w:b/>
          <w:i/>
          <w:sz w:val="27"/>
          <w:szCs w:val="27"/>
        </w:rPr>
        <w:t>Заявление;</w:t>
      </w:r>
    </w:p>
    <w:p w:rsidR="00B07EAC" w:rsidRPr="001E7971" w:rsidRDefault="001E7971" w:rsidP="001E7971">
      <w:pPr>
        <w:jc w:val="both"/>
        <w:rPr>
          <w:b/>
          <w:i/>
          <w:sz w:val="27"/>
          <w:szCs w:val="27"/>
        </w:rPr>
      </w:pPr>
      <w:r w:rsidRPr="001E7971">
        <w:rPr>
          <w:b/>
          <w:i/>
          <w:sz w:val="27"/>
          <w:szCs w:val="27"/>
        </w:rPr>
        <w:t>2</w:t>
      </w:r>
      <w:r w:rsidRPr="001E7971">
        <w:rPr>
          <w:sz w:val="27"/>
          <w:szCs w:val="27"/>
        </w:rPr>
        <w:t xml:space="preserve">. </w:t>
      </w:r>
      <w:r w:rsidR="00B07EAC" w:rsidRPr="001E7971">
        <w:rPr>
          <w:sz w:val="27"/>
          <w:szCs w:val="27"/>
        </w:rPr>
        <w:t>паспорта или иные документы, удостоверяющие личность всех совершеннолетних граждан</w:t>
      </w:r>
      <w:r w:rsidR="00E53B67">
        <w:rPr>
          <w:sz w:val="27"/>
          <w:szCs w:val="27"/>
        </w:rPr>
        <w:t>.</w:t>
      </w:r>
    </w:p>
    <w:p w:rsidR="00E96F87" w:rsidRPr="00CC5D1C" w:rsidRDefault="001E7971" w:rsidP="00E96F87">
      <w:pPr>
        <w:pStyle w:val="table100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3</w:t>
      </w:r>
      <w:r w:rsidR="00E96F87" w:rsidRPr="00CC5D1C">
        <w:rPr>
          <w:b/>
          <w:i/>
          <w:sz w:val="27"/>
          <w:szCs w:val="27"/>
        </w:rPr>
        <w:t xml:space="preserve">. Свидетельство (удостоверение) о государственной регистрации земельного участка или государственный акт </w:t>
      </w:r>
      <w:r w:rsidR="00E96F87" w:rsidRPr="00CC5D1C">
        <w:rPr>
          <w:sz w:val="27"/>
          <w:szCs w:val="27"/>
        </w:rPr>
        <w:t xml:space="preserve">на право собственности на землю либо на право пожизненного наследуемого владения землей – в случае строительства </w:t>
      </w:r>
      <w:r w:rsidR="00E96F87" w:rsidRPr="00CC5D1C">
        <w:rPr>
          <w:spacing w:val="-4"/>
          <w:sz w:val="27"/>
          <w:szCs w:val="27"/>
        </w:rPr>
        <w:t>(</w:t>
      </w:r>
      <w:r w:rsidR="00E96F87" w:rsidRPr="00CC5D1C">
        <w:rPr>
          <w:spacing w:val="-8"/>
          <w:sz w:val="27"/>
          <w:szCs w:val="27"/>
        </w:rPr>
        <w:t xml:space="preserve">реконструкции) одноквартирного, </w:t>
      </w:r>
      <w:r w:rsidR="00E96F87" w:rsidRPr="00CC5D1C">
        <w:rPr>
          <w:sz w:val="27"/>
          <w:szCs w:val="27"/>
        </w:rPr>
        <w:t>блокированного жилого дома</w:t>
      </w:r>
      <w:r w:rsidR="00E53B67">
        <w:rPr>
          <w:sz w:val="27"/>
          <w:szCs w:val="27"/>
        </w:rPr>
        <w:t>.</w:t>
      </w:r>
    </w:p>
    <w:p w:rsidR="00E96F87" w:rsidRPr="00CC5D1C" w:rsidRDefault="001E7971" w:rsidP="00E96F87">
      <w:pPr>
        <w:tabs>
          <w:tab w:val="left" w:pos="-100"/>
        </w:tabs>
        <w:jc w:val="both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4</w:t>
      </w:r>
      <w:r w:rsidR="00E96F87" w:rsidRPr="00CC5D1C">
        <w:rPr>
          <w:b/>
          <w:i/>
          <w:sz w:val="27"/>
          <w:szCs w:val="27"/>
        </w:rPr>
        <w:t xml:space="preserve">. Предварительный договор </w:t>
      </w:r>
      <w:r w:rsidR="00E96F87" w:rsidRPr="00CC5D1C">
        <w:rPr>
          <w:sz w:val="27"/>
          <w:szCs w:val="27"/>
        </w:rPr>
        <w:t>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  <w:r w:rsidR="00E53B67">
        <w:rPr>
          <w:sz w:val="27"/>
          <w:szCs w:val="27"/>
        </w:rPr>
        <w:t>.</w:t>
      </w:r>
    </w:p>
    <w:p w:rsidR="00E96F87" w:rsidRPr="00CC5D1C" w:rsidRDefault="001E7971" w:rsidP="00E96F87">
      <w:pPr>
        <w:tabs>
          <w:tab w:val="left" w:pos="-100"/>
        </w:tabs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5</w:t>
      </w:r>
      <w:r w:rsidR="00E96F87" w:rsidRPr="00CC5D1C">
        <w:rPr>
          <w:b/>
          <w:i/>
          <w:sz w:val="27"/>
          <w:szCs w:val="27"/>
        </w:rPr>
        <w:t>. Сведения о доходе и имуществе гражданина и членов его семьи</w:t>
      </w:r>
      <w:r w:rsidR="00A2361F" w:rsidRPr="00CC5D1C">
        <w:rPr>
          <w:b/>
          <w:i/>
          <w:sz w:val="27"/>
          <w:szCs w:val="27"/>
        </w:rPr>
        <w:t xml:space="preserve"> - </w:t>
      </w:r>
      <w:r w:rsidR="00A2361F" w:rsidRPr="00CC5D1C">
        <w:rPr>
          <w:sz w:val="27"/>
          <w:szCs w:val="27"/>
        </w:rPr>
        <w:t>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  <w:r w:rsidR="00E53B67">
        <w:rPr>
          <w:sz w:val="27"/>
          <w:szCs w:val="27"/>
        </w:rPr>
        <w:t>.</w:t>
      </w:r>
    </w:p>
    <w:p w:rsidR="00E96F87" w:rsidRPr="00CC5D1C" w:rsidRDefault="001E7971" w:rsidP="00E96F87">
      <w:pPr>
        <w:tabs>
          <w:tab w:val="left" w:pos="-100"/>
        </w:tabs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6</w:t>
      </w:r>
      <w:r w:rsidR="00E96F87" w:rsidRPr="00CC5D1C">
        <w:rPr>
          <w:b/>
          <w:i/>
          <w:sz w:val="27"/>
          <w:szCs w:val="27"/>
        </w:rPr>
        <w:t xml:space="preserve">. Копия трудовой книжки – </w:t>
      </w:r>
      <w:r w:rsidR="00E96F87" w:rsidRPr="00CC5D1C">
        <w:rPr>
          <w:sz w:val="27"/>
          <w:szCs w:val="27"/>
        </w:rPr>
        <w:t>для граждан, стаж у которых прерывался в течение периода, за который предоставляютс</w:t>
      </w:r>
      <w:r w:rsidR="00E53B67">
        <w:rPr>
          <w:sz w:val="27"/>
          <w:szCs w:val="27"/>
        </w:rPr>
        <w:t>я сведения о доходе и имуществе.</w:t>
      </w:r>
    </w:p>
    <w:p w:rsidR="00E96F87" w:rsidRPr="00CC5D1C" w:rsidRDefault="001E7971" w:rsidP="00E96F87">
      <w:pPr>
        <w:tabs>
          <w:tab w:val="left" w:pos="-100"/>
        </w:tabs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7</w:t>
      </w:r>
      <w:r w:rsidR="00E96F87" w:rsidRPr="00CC5D1C">
        <w:rPr>
          <w:b/>
          <w:i/>
          <w:sz w:val="27"/>
          <w:szCs w:val="27"/>
        </w:rPr>
        <w:t xml:space="preserve">. Договор о создании объекта долевого строительства </w:t>
      </w:r>
      <w:r w:rsidR="00E96F87" w:rsidRPr="00CC5D1C">
        <w:rPr>
          <w:sz w:val="27"/>
          <w:szCs w:val="27"/>
        </w:rPr>
        <w:t>или иной договор, предусматривающий строительство жилого помещения, - в случае строительства жилого помещения в порядке долевого у</w:t>
      </w:r>
      <w:r w:rsidR="00E53B67">
        <w:rPr>
          <w:sz w:val="27"/>
          <w:szCs w:val="27"/>
        </w:rPr>
        <w:t>частия в жилищном строительстве.</w:t>
      </w:r>
    </w:p>
    <w:p w:rsidR="00E96F87" w:rsidRPr="00CC5D1C" w:rsidRDefault="001E7971" w:rsidP="00E96F87">
      <w:pPr>
        <w:tabs>
          <w:tab w:val="left" w:pos="-100"/>
        </w:tabs>
        <w:jc w:val="both"/>
        <w:rPr>
          <w:b/>
          <w:sz w:val="27"/>
          <w:szCs w:val="27"/>
        </w:rPr>
      </w:pPr>
      <w:r>
        <w:rPr>
          <w:b/>
          <w:i/>
          <w:sz w:val="27"/>
          <w:szCs w:val="27"/>
        </w:rPr>
        <w:t>8</w:t>
      </w:r>
      <w:r w:rsidR="00E96F87" w:rsidRPr="00CC5D1C">
        <w:rPr>
          <w:b/>
          <w:i/>
          <w:sz w:val="27"/>
          <w:szCs w:val="27"/>
        </w:rPr>
        <w:t xml:space="preserve">. Выписка из решения общего собрания организации застройщиков </w:t>
      </w:r>
      <w:r w:rsidR="00E96F87" w:rsidRPr="00CC5D1C">
        <w:rPr>
          <w:sz w:val="27"/>
          <w:szCs w:val="27"/>
        </w:rPr>
        <w:t>(собрания уполномоченных) о приеме гражданина в эту организацию – в случае строительства жилого помещения в составе организации застройщиков</w:t>
      </w:r>
      <w:r w:rsidR="00E53B67">
        <w:rPr>
          <w:b/>
          <w:sz w:val="27"/>
          <w:szCs w:val="27"/>
        </w:rPr>
        <w:t>.</w:t>
      </w:r>
    </w:p>
    <w:p w:rsidR="00E96F87" w:rsidRPr="00CC5D1C" w:rsidRDefault="001E7971" w:rsidP="00E96F87">
      <w:pPr>
        <w:tabs>
          <w:tab w:val="left" w:pos="-100"/>
        </w:tabs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9</w:t>
      </w:r>
      <w:r w:rsidR="00E96F87" w:rsidRPr="00CC5D1C">
        <w:rPr>
          <w:b/>
          <w:i/>
          <w:sz w:val="27"/>
          <w:szCs w:val="27"/>
        </w:rPr>
        <w:t>. Справка о сдаче жи</w:t>
      </w:r>
      <w:r w:rsidR="00E53B67">
        <w:rPr>
          <w:b/>
          <w:i/>
          <w:sz w:val="27"/>
          <w:szCs w:val="27"/>
        </w:rPr>
        <w:t>лого помещения (при ее наличии).</w:t>
      </w:r>
    </w:p>
    <w:p w:rsidR="00E96F87" w:rsidRPr="00CC5D1C" w:rsidRDefault="001E7971" w:rsidP="00E96F87">
      <w:pPr>
        <w:tabs>
          <w:tab w:val="left" w:pos="-100"/>
        </w:tabs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10</w:t>
      </w:r>
      <w:r w:rsidR="00E96F87" w:rsidRPr="00CC5D1C">
        <w:rPr>
          <w:b/>
          <w:i/>
          <w:sz w:val="27"/>
          <w:szCs w:val="27"/>
        </w:rPr>
        <w:t xml:space="preserve">. Справка об обеспеченности жилым помещением </w:t>
      </w:r>
      <w:r w:rsidR="00E96F87" w:rsidRPr="00CC5D1C">
        <w:rPr>
          <w:sz w:val="27"/>
          <w:szCs w:val="27"/>
        </w:rPr>
        <w:t>за счет жилищного фонда Министерства обороны, других государственной органов, имеющих  воинские формирования и военизированные организации (при ее наличии</w:t>
      </w:r>
      <w:r w:rsidR="00E53B67">
        <w:rPr>
          <w:sz w:val="27"/>
          <w:szCs w:val="27"/>
        </w:rPr>
        <w:t>).</w:t>
      </w:r>
    </w:p>
    <w:p w:rsidR="00E96F87" w:rsidRPr="00CC5D1C" w:rsidRDefault="00E96F87" w:rsidP="00E96F87">
      <w:pPr>
        <w:tabs>
          <w:tab w:val="left" w:pos="-100"/>
        </w:tabs>
        <w:jc w:val="both"/>
        <w:rPr>
          <w:color w:val="000000"/>
          <w:sz w:val="27"/>
          <w:szCs w:val="27"/>
        </w:rPr>
      </w:pPr>
      <w:r w:rsidRPr="00CC5D1C">
        <w:rPr>
          <w:b/>
          <w:i/>
          <w:sz w:val="27"/>
          <w:szCs w:val="27"/>
        </w:rPr>
        <w:t>1</w:t>
      </w:r>
      <w:r w:rsidR="001E7971">
        <w:rPr>
          <w:b/>
          <w:i/>
          <w:sz w:val="27"/>
          <w:szCs w:val="27"/>
        </w:rPr>
        <w:t>1</w:t>
      </w:r>
      <w:r w:rsidRPr="00CC5D1C">
        <w:rPr>
          <w:b/>
          <w:i/>
          <w:sz w:val="27"/>
          <w:szCs w:val="27"/>
        </w:rPr>
        <w:t>. К</w:t>
      </w:r>
      <w:r w:rsidRPr="00CC5D1C">
        <w:rPr>
          <w:b/>
          <w:i/>
          <w:color w:val="000000"/>
          <w:sz w:val="27"/>
          <w:szCs w:val="27"/>
        </w:rPr>
        <w:t>опия зарегистрированного в установленном порядке договора купли-продажи</w:t>
      </w:r>
      <w:r w:rsidRPr="00CC5D1C">
        <w:rPr>
          <w:color w:val="000000"/>
          <w:sz w:val="27"/>
          <w:szCs w:val="27"/>
        </w:rPr>
        <w:t xml:space="preserve"> жилого помещения – в случае приобретения жилого помещения, строительство которого осуществлялось по государственному заказу.</w:t>
      </w:r>
    </w:p>
    <w:p w:rsidR="00A2361F" w:rsidRPr="00CC5D1C" w:rsidRDefault="00A2361F" w:rsidP="00A2361F">
      <w:pPr>
        <w:jc w:val="both"/>
        <w:rPr>
          <w:sz w:val="27"/>
          <w:szCs w:val="27"/>
        </w:rPr>
      </w:pPr>
      <w:r w:rsidRPr="00CC5D1C">
        <w:rPr>
          <w:b/>
          <w:i/>
          <w:color w:val="000000"/>
          <w:sz w:val="27"/>
          <w:szCs w:val="27"/>
        </w:rPr>
        <w:t>1</w:t>
      </w:r>
      <w:r w:rsidR="001E7971">
        <w:rPr>
          <w:b/>
          <w:i/>
          <w:color w:val="000000"/>
          <w:sz w:val="27"/>
          <w:szCs w:val="27"/>
        </w:rPr>
        <w:t>2</w:t>
      </w:r>
      <w:r w:rsidRPr="00CC5D1C">
        <w:rPr>
          <w:b/>
          <w:i/>
          <w:color w:val="000000"/>
          <w:sz w:val="27"/>
          <w:szCs w:val="27"/>
        </w:rPr>
        <w:t xml:space="preserve">. </w:t>
      </w:r>
      <w:proofErr w:type="gramStart"/>
      <w:r w:rsidRPr="00CC5D1C">
        <w:rPr>
          <w:b/>
          <w:i/>
          <w:color w:val="000000"/>
          <w:sz w:val="27"/>
          <w:szCs w:val="27"/>
        </w:rPr>
        <w:t>С</w:t>
      </w:r>
      <w:r w:rsidRPr="00CC5D1C">
        <w:rPr>
          <w:b/>
          <w:i/>
          <w:sz w:val="27"/>
          <w:szCs w:val="27"/>
        </w:rPr>
        <w:t>правка о предоставлении (</w:t>
      </w:r>
      <w:proofErr w:type="spellStart"/>
      <w:r w:rsidRPr="00CC5D1C">
        <w:rPr>
          <w:b/>
          <w:i/>
          <w:sz w:val="27"/>
          <w:szCs w:val="27"/>
        </w:rPr>
        <w:t>непредоставлении</w:t>
      </w:r>
      <w:proofErr w:type="spellEnd"/>
      <w:r w:rsidRPr="00CC5D1C">
        <w:rPr>
          <w:b/>
          <w:i/>
          <w:sz w:val="27"/>
          <w:szCs w:val="27"/>
        </w:rPr>
        <w:t>) льготных кредитов по кредитным договорам</w:t>
      </w:r>
      <w:r w:rsidRPr="00CC5D1C">
        <w:rPr>
          <w:sz w:val="27"/>
          <w:szCs w:val="27"/>
        </w:rPr>
        <w:t xml:space="preserve">, заключенным после 1 января </w:t>
      </w:r>
      <w:smartTag w:uri="urn:schemas-microsoft-com:office:smarttags" w:element="metricconverter">
        <w:smartTagPr>
          <w:attr w:name="ProductID" w:val="2004 г"/>
        </w:smartTagPr>
        <w:r w:rsidRPr="00CC5D1C">
          <w:rPr>
            <w:sz w:val="27"/>
            <w:szCs w:val="27"/>
          </w:rPr>
          <w:t>2004 г</w:t>
        </w:r>
      </w:smartTag>
      <w:r w:rsidRPr="00CC5D1C">
        <w:rPr>
          <w:sz w:val="27"/>
          <w:szCs w:val="27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</w:t>
      </w:r>
      <w:proofErr w:type="gramEnd"/>
      <w:r w:rsidRPr="00CC5D1C">
        <w:rPr>
          <w:sz w:val="27"/>
          <w:szCs w:val="27"/>
        </w:rPr>
        <w:t xml:space="preserve"> получение льготных кредитов граждан, с которыми заключались такие кредитные договоры</w:t>
      </w:r>
      <w:r w:rsidR="00E53B67">
        <w:rPr>
          <w:sz w:val="27"/>
          <w:szCs w:val="27"/>
        </w:rPr>
        <w:t>.</w:t>
      </w:r>
    </w:p>
    <w:p w:rsidR="00A2361F" w:rsidRPr="00CC5D1C" w:rsidRDefault="00A2361F" w:rsidP="00A2361F">
      <w:pPr>
        <w:tabs>
          <w:tab w:val="left" w:pos="-100"/>
        </w:tabs>
        <w:jc w:val="both"/>
        <w:rPr>
          <w:color w:val="000000"/>
          <w:sz w:val="27"/>
          <w:szCs w:val="27"/>
        </w:rPr>
      </w:pPr>
      <w:r w:rsidRPr="00CC5D1C">
        <w:rPr>
          <w:b/>
          <w:i/>
          <w:sz w:val="27"/>
          <w:szCs w:val="27"/>
        </w:rPr>
        <w:t>1</w:t>
      </w:r>
      <w:r w:rsidR="001E7971">
        <w:rPr>
          <w:b/>
          <w:i/>
          <w:sz w:val="27"/>
          <w:szCs w:val="27"/>
        </w:rPr>
        <w:t>3</w:t>
      </w:r>
      <w:r w:rsidRPr="00CC5D1C">
        <w:rPr>
          <w:b/>
          <w:i/>
          <w:sz w:val="27"/>
          <w:szCs w:val="27"/>
        </w:rPr>
        <w:t>. Документ, подтверждающий факт расторжения договора создания объекта долевого строительства</w:t>
      </w:r>
      <w:r w:rsidRPr="00CC5D1C">
        <w:rPr>
          <w:sz w:val="27"/>
          <w:szCs w:val="27"/>
        </w:rPr>
        <w:t>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фактов.</w:t>
      </w:r>
    </w:p>
    <w:p w:rsidR="00E96F87" w:rsidRPr="00CC5D1C" w:rsidRDefault="00E96F87" w:rsidP="00E96F87">
      <w:pPr>
        <w:jc w:val="both"/>
        <w:rPr>
          <w:b/>
          <w:color w:val="008000"/>
          <w:sz w:val="27"/>
          <w:szCs w:val="27"/>
        </w:rPr>
      </w:pPr>
      <w:r w:rsidRPr="00CC5D1C">
        <w:rPr>
          <w:b/>
          <w:color w:val="008000"/>
          <w:sz w:val="27"/>
          <w:szCs w:val="27"/>
        </w:rPr>
        <w:lastRenderedPageBreak/>
        <w:t>Перечень документов</w:t>
      </w:r>
      <w:r w:rsidRPr="00CC5D1C">
        <w:rPr>
          <w:b/>
          <w:color w:val="008000"/>
          <w:sz w:val="27"/>
          <w:szCs w:val="27"/>
          <w:lang w:val="be-BY"/>
        </w:rPr>
        <w:t>, запрашиваемых службой “</w:t>
      </w:r>
      <w:r w:rsidR="00E53B67">
        <w:rPr>
          <w:b/>
          <w:color w:val="008000"/>
          <w:sz w:val="27"/>
          <w:szCs w:val="27"/>
          <w:lang w:val="be-BY"/>
        </w:rPr>
        <w:t>о</w:t>
      </w:r>
      <w:r w:rsidRPr="00CC5D1C">
        <w:rPr>
          <w:b/>
          <w:color w:val="008000"/>
          <w:sz w:val="27"/>
          <w:szCs w:val="27"/>
          <w:lang w:val="be-BY"/>
        </w:rPr>
        <w:t>дно окно”, которые гражданин вправе предоставить самостоятельно</w:t>
      </w:r>
      <w:r w:rsidRPr="00CC5D1C">
        <w:rPr>
          <w:b/>
          <w:color w:val="008000"/>
          <w:sz w:val="27"/>
          <w:szCs w:val="27"/>
        </w:rPr>
        <w:t>:</w:t>
      </w:r>
    </w:p>
    <w:p w:rsidR="00E96F87" w:rsidRPr="00CC5D1C" w:rsidRDefault="00E96F87" w:rsidP="00E96F87">
      <w:pPr>
        <w:jc w:val="both"/>
        <w:rPr>
          <w:sz w:val="27"/>
          <w:szCs w:val="27"/>
        </w:rPr>
      </w:pPr>
      <w:r w:rsidRPr="00CC5D1C">
        <w:rPr>
          <w:sz w:val="27"/>
          <w:szCs w:val="27"/>
        </w:rPr>
        <w:t>- 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– при строительстве (реконструкции) одноквартирного, блокированного жилого дома (квартиры в блокированном жилом доме);</w:t>
      </w:r>
    </w:p>
    <w:p w:rsidR="00E96F87" w:rsidRPr="00CC5D1C" w:rsidRDefault="00E96F87" w:rsidP="00E96F87">
      <w:pPr>
        <w:jc w:val="both"/>
        <w:rPr>
          <w:sz w:val="27"/>
          <w:szCs w:val="27"/>
        </w:rPr>
      </w:pPr>
      <w:r w:rsidRPr="00CC5D1C">
        <w:rPr>
          <w:sz w:val="27"/>
          <w:szCs w:val="27"/>
        </w:rPr>
        <w:t>- копия технического паспорта на приобретаемое жилое помещение;</w:t>
      </w:r>
    </w:p>
    <w:p w:rsidR="00E96F87" w:rsidRPr="00CC5D1C" w:rsidRDefault="00E96F87" w:rsidP="00E96F87">
      <w:pPr>
        <w:jc w:val="both"/>
        <w:rPr>
          <w:sz w:val="27"/>
          <w:szCs w:val="27"/>
        </w:rPr>
      </w:pPr>
      <w:r w:rsidRPr="00CC5D1C">
        <w:rPr>
          <w:sz w:val="27"/>
          <w:szCs w:val="27"/>
        </w:rPr>
        <w:t xml:space="preserve">- 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– подтверждение о наличии заявления о добровольном снятии кредитополучателя и членов его семьи с </w:t>
      </w:r>
      <w:proofErr w:type="gramStart"/>
      <w:r w:rsidRPr="00CC5D1C">
        <w:rPr>
          <w:sz w:val="27"/>
          <w:szCs w:val="27"/>
        </w:rPr>
        <w:t>учета</w:t>
      </w:r>
      <w:proofErr w:type="gramEnd"/>
      <w:r w:rsidRPr="00CC5D1C">
        <w:rPr>
          <w:sz w:val="27"/>
          <w:szCs w:val="27"/>
        </w:rPr>
        <w:t xml:space="preserve"> нуждающихся в улучшении жилищных условий по окончании строительства (реконструкции или приобретения) жилого помещения;</w:t>
      </w:r>
    </w:p>
    <w:p w:rsidR="00E96F87" w:rsidRPr="00CC5D1C" w:rsidRDefault="00E96F87" w:rsidP="00E96F87">
      <w:pPr>
        <w:jc w:val="both"/>
        <w:rPr>
          <w:sz w:val="27"/>
          <w:szCs w:val="27"/>
        </w:rPr>
      </w:pPr>
      <w:proofErr w:type="gramStart"/>
      <w:r w:rsidRPr="00CC5D1C">
        <w:rPr>
          <w:sz w:val="27"/>
          <w:szCs w:val="27"/>
        </w:rPr>
        <w:t>- сведения о наличии у 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Беларусь;</w:t>
      </w:r>
      <w:proofErr w:type="gramEnd"/>
    </w:p>
    <w:p w:rsidR="00E96F87" w:rsidRPr="00CC5D1C" w:rsidRDefault="00E96F87" w:rsidP="00E96F87">
      <w:pPr>
        <w:jc w:val="both"/>
        <w:rPr>
          <w:sz w:val="27"/>
          <w:szCs w:val="27"/>
        </w:rPr>
      </w:pPr>
      <w:r w:rsidRPr="00CC5D1C">
        <w:rPr>
          <w:sz w:val="27"/>
          <w:szCs w:val="27"/>
        </w:rPr>
        <w:t xml:space="preserve">- справка о занимаемом </w:t>
      </w:r>
      <w:r w:rsidR="00A05C65">
        <w:rPr>
          <w:sz w:val="27"/>
          <w:szCs w:val="27"/>
        </w:rPr>
        <w:t>жилом помещении и составе семьи.</w:t>
      </w:r>
    </w:p>
    <w:p w:rsidR="00E96F87" w:rsidRPr="00CC5D1C" w:rsidRDefault="00E96F87" w:rsidP="00E96F87">
      <w:pPr>
        <w:jc w:val="both"/>
        <w:rPr>
          <w:sz w:val="27"/>
          <w:szCs w:val="27"/>
        </w:rPr>
      </w:pPr>
    </w:p>
    <w:p w:rsidR="00E96F87" w:rsidRPr="00CC5D1C" w:rsidRDefault="00E96F87" w:rsidP="00E96F87">
      <w:pPr>
        <w:tabs>
          <w:tab w:val="left" w:pos="-100"/>
        </w:tabs>
        <w:jc w:val="both"/>
        <w:rPr>
          <w:b/>
          <w:color w:val="008000"/>
          <w:sz w:val="27"/>
          <w:szCs w:val="27"/>
        </w:rPr>
      </w:pPr>
      <w:r w:rsidRPr="00CC5D1C">
        <w:rPr>
          <w:b/>
          <w:color w:val="008000"/>
          <w:sz w:val="27"/>
          <w:szCs w:val="27"/>
        </w:rPr>
        <w:t>Максимальный срок осуществления административной процедуры:</w:t>
      </w:r>
    </w:p>
    <w:p w:rsidR="00E96F87" w:rsidRPr="00CC5D1C" w:rsidRDefault="00E96F87" w:rsidP="00E96F87">
      <w:pPr>
        <w:tabs>
          <w:tab w:val="left" w:pos="-100"/>
        </w:tabs>
        <w:jc w:val="both"/>
        <w:rPr>
          <w:b/>
          <w:i/>
          <w:sz w:val="27"/>
          <w:szCs w:val="27"/>
          <w:u w:val="single"/>
        </w:rPr>
      </w:pPr>
      <w:r w:rsidRPr="00CC5D1C">
        <w:rPr>
          <w:b/>
          <w:i/>
          <w:sz w:val="27"/>
          <w:szCs w:val="27"/>
          <w:u w:val="single"/>
        </w:rPr>
        <w:t xml:space="preserve">15 дней  со дня подачи заявления, а в случае запроса документов и (или) сведений от других государственных органов, иных организаций –         1 месяц  </w:t>
      </w:r>
    </w:p>
    <w:p w:rsidR="00E96F87" w:rsidRPr="00CC5D1C" w:rsidRDefault="00E96F87" w:rsidP="00E96F87">
      <w:pPr>
        <w:rPr>
          <w:b/>
          <w:i/>
          <w:sz w:val="27"/>
          <w:szCs w:val="27"/>
          <w:u w:val="single"/>
        </w:rPr>
      </w:pPr>
      <w:r w:rsidRPr="00CC5D1C">
        <w:rPr>
          <w:b/>
          <w:color w:val="008000"/>
          <w:sz w:val="27"/>
          <w:szCs w:val="27"/>
        </w:rPr>
        <w:t>Выдача  выписки из решения осуществляется</w:t>
      </w:r>
      <w:r w:rsidRPr="00CC5D1C">
        <w:rPr>
          <w:b/>
          <w:sz w:val="27"/>
          <w:szCs w:val="27"/>
        </w:rPr>
        <w:t xml:space="preserve"> </w:t>
      </w:r>
      <w:r w:rsidRPr="00CC5D1C">
        <w:rPr>
          <w:b/>
          <w:i/>
          <w:sz w:val="27"/>
          <w:szCs w:val="27"/>
          <w:u w:val="single"/>
        </w:rPr>
        <w:t>бесплатно</w:t>
      </w:r>
    </w:p>
    <w:p w:rsidR="00E96F87" w:rsidRPr="00CC5D1C" w:rsidRDefault="00E96F87" w:rsidP="00E96F87">
      <w:pPr>
        <w:rPr>
          <w:color w:val="008000"/>
          <w:sz w:val="27"/>
          <w:szCs w:val="27"/>
        </w:rPr>
      </w:pPr>
      <w:r w:rsidRPr="00CC5D1C">
        <w:rPr>
          <w:b/>
          <w:bCs/>
          <w:color w:val="008000"/>
          <w:sz w:val="27"/>
          <w:szCs w:val="27"/>
        </w:rPr>
        <w:t>Срок действия административного решения:</w:t>
      </w:r>
      <w:r w:rsidRPr="00CC5D1C">
        <w:rPr>
          <w:color w:val="008000"/>
          <w:sz w:val="27"/>
          <w:szCs w:val="27"/>
        </w:rPr>
        <w:t xml:space="preserve"> </w:t>
      </w:r>
    </w:p>
    <w:p w:rsidR="00E96F87" w:rsidRPr="00CC5D1C" w:rsidRDefault="00E96F87" w:rsidP="00E96F87">
      <w:pPr>
        <w:numPr>
          <w:ilvl w:val="0"/>
          <w:numId w:val="1"/>
        </w:numPr>
        <w:ind w:left="870"/>
        <w:rPr>
          <w:color w:val="000000"/>
          <w:sz w:val="27"/>
          <w:szCs w:val="27"/>
        </w:rPr>
      </w:pPr>
      <w:r w:rsidRPr="00CC5D1C">
        <w:rPr>
          <w:color w:val="000000"/>
          <w:sz w:val="27"/>
          <w:szCs w:val="27"/>
        </w:rPr>
        <w:t xml:space="preserve">3 года; </w:t>
      </w:r>
    </w:p>
    <w:p w:rsidR="00E96F87" w:rsidRDefault="00E96F87" w:rsidP="00E96F87">
      <w:pPr>
        <w:numPr>
          <w:ilvl w:val="0"/>
          <w:numId w:val="1"/>
        </w:numPr>
        <w:ind w:left="870"/>
        <w:rPr>
          <w:color w:val="000000"/>
          <w:sz w:val="27"/>
          <w:szCs w:val="27"/>
        </w:rPr>
      </w:pPr>
      <w:r w:rsidRPr="00CC5D1C">
        <w:rPr>
          <w:color w:val="000000"/>
          <w:sz w:val="27"/>
          <w:szCs w:val="27"/>
        </w:rPr>
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заказу.</w:t>
      </w:r>
    </w:p>
    <w:p w:rsidR="005103FA" w:rsidRPr="00CC5D1C" w:rsidRDefault="005103FA" w:rsidP="005103FA">
      <w:pPr>
        <w:ind w:left="510"/>
        <w:rPr>
          <w:color w:val="000000"/>
          <w:sz w:val="27"/>
          <w:szCs w:val="27"/>
        </w:rPr>
      </w:pPr>
    </w:p>
    <w:p w:rsidR="00C83CC8" w:rsidRPr="00CC5571" w:rsidRDefault="00C83CC8" w:rsidP="00C83CC8">
      <w:pPr>
        <w:rPr>
          <w:b/>
          <w:color w:val="008000"/>
          <w:sz w:val="28"/>
          <w:szCs w:val="28"/>
        </w:rPr>
      </w:pPr>
      <w:proofErr w:type="gramStart"/>
      <w:r w:rsidRPr="00CC5571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C83CC8" w:rsidRPr="00CC5571" w:rsidRDefault="00C83CC8" w:rsidP="00C83CC8">
      <w:pPr>
        <w:rPr>
          <w:b/>
          <w:color w:val="000000"/>
          <w:sz w:val="28"/>
          <w:szCs w:val="28"/>
        </w:rPr>
      </w:pPr>
      <w:r w:rsidRPr="00CC5571">
        <w:rPr>
          <w:b/>
          <w:color w:val="000000"/>
          <w:sz w:val="28"/>
          <w:szCs w:val="28"/>
        </w:rPr>
        <w:t>отдел по учету и распределению жилья:</w:t>
      </w:r>
    </w:p>
    <w:p w:rsidR="00C83CC8" w:rsidRPr="00CC5571" w:rsidRDefault="00C83CC8" w:rsidP="00C83C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C5571">
        <w:rPr>
          <w:rStyle w:val="a6"/>
          <w:color w:val="000000"/>
          <w:sz w:val="28"/>
          <w:szCs w:val="28"/>
        </w:rPr>
        <w:t xml:space="preserve"> </w:t>
      </w:r>
      <w:r w:rsidRPr="00CC5571">
        <w:rPr>
          <w:sz w:val="28"/>
          <w:szCs w:val="28"/>
        </w:rPr>
        <w:t xml:space="preserve">главный специалист отдела </w:t>
      </w:r>
      <w:r w:rsidR="00051353">
        <w:rPr>
          <w:b/>
          <w:color w:val="000000"/>
          <w:sz w:val="28"/>
          <w:szCs w:val="28"/>
        </w:rPr>
        <w:t>Приступа</w:t>
      </w:r>
      <w:r w:rsidRPr="00CC5571">
        <w:rPr>
          <w:b/>
          <w:color w:val="000000"/>
          <w:sz w:val="28"/>
          <w:szCs w:val="28"/>
        </w:rPr>
        <w:t xml:space="preserve"> Оксана Юрьевна </w:t>
      </w:r>
      <w:r w:rsidRPr="005103FA">
        <w:rPr>
          <w:color w:val="000000"/>
          <w:sz w:val="27"/>
          <w:szCs w:val="27"/>
          <w:u w:val="single"/>
        </w:rPr>
        <w:t>(в части льготного кредитования при  строительстве квартир в многоквартирных жилых домах)</w:t>
      </w:r>
      <w:r w:rsidRPr="00CC5571">
        <w:rPr>
          <w:rStyle w:val="a5"/>
          <w:b w:val="0"/>
          <w:sz w:val="28"/>
          <w:szCs w:val="28"/>
        </w:rPr>
        <w:t>, каб.30а, тел.</w:t>
      </w:r>
      <w:r w:rsidR="0027584A">
        <w:rPr>
          <w:rStyle w:val="a5"/>
          <w:b w:val="0"/>
          <w:sz w:val="28"/>
          <w:szCs w:val="28"/>
        </w:rPr>
        <w:t>49-06-82</w:t>
      </w:r>
      <w:r w:rsidRPr="00CC5571">
        <w:rPr>
          <w:rStyle w:val="a5"/>
          <w:b w:val="0"/>
          <w:sz w:val="28"/>
          <w:szCs w:val="28"/>
        </w:rPr>
        <w:t>,</w:t>
      </w:r>
    </w:p>
    <w:p w:rsidR="00C83CC8" w:rsidRPr="00CC5571" w:rsidRDefault="00C83CC8" w:rsidP="00C83CC8">
      <w:pPr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>прием граждан:</w:t>
      </w:r>
    </w:p>
    <w:p w:rsidR="00C83CC8" w:rsidRPr="00CC5571" w:rsidRDefault="00C83CC8" w:rsidP="00C83CC8">
      <w:pPr>
        <w:rPr>
          <w:sz w:val="28"/>
          <w:szCs w:val="28"/>
        </w:rPr>
      </w:pPr>
      <w:r w:rsidRPr="00CC5571">
        <w:rPr>
          <w:sz w:val="28"/>
          <w:szCs w:val="28"/>
        </w:rPr>
        <w:t xml:space="preserve">понедельник, вторник, четверг  с 08.00 до 13.00, </w:t>
      </w:r>
    </w:p>
    <w:p w:rsidR="00C83CC8" w:rsidRPr="00CC5571" w:rsidRDefault="00C83CC8" w:rsidP="00C83CC8">
      <w:pPr>
        <w:rPr>
          <w:sz w:val="28"/>
          <w:szCs w:val="28"/>
        </w:rPr>
      </w:pPr>
      <w:r w:rsidRPr="00CC5571">
        <w:rPr>
          <w:sz w:val="28"/>
          <w:szCs w:val="28"/>
        </w:rPr>
        <w:t>2-я, 3-я, 5-я среда месяца: с 8.00 до 13.00;</w:t>
      </w:r>
    </w:p>
    <w:p w:rsidR="00C83CC8" w:rsidRPr="00CC5571" w:rsidRDefault="00C83CC8" w:rsidP="00C83CC8">
      <w:pPr>
        <w:rPr>
          <w:color w:val="494948"/>
          <w:sz w:val="28"/>
          <w:szCs w:val="28"/>
        </w:rPr>
      </w:pPr>
      <w:r w:rsidRPr="00CC5571">
        <w:rPr>
          <w:sz w:val="28"/>
          <w:szCs w:val="28"/>
        </w:rPr>
        <w:t>1-я, 4-я среда месяца: с 14.00 до 20.00</w:t>
      </w:r>
      <w:r>
        <w:rPr>
          <w:sz w:val="28"/>
          <w:szCs w:val="28"/>
        </w:rPr>
        <w:t>;</w:t>
      </w:r>
    </w:p>
    <w:p w:rsidR="002B7899" w:rsidRDefault="00C83CC8" w:rsidP="00C83CC8">
      <w:pPr>
        <w:jc w:val="both"/>
        <w:rPr>
          <w:sz w:val="28"/>
          <w:szCs w:val="28"/>
          <w:shd w:val="clear" w:color="auto" w:fill="FFFFFF"/>
        </w:rPr>
      </w:pPr>
      <w:r w:rsidRPr="002B7899">
        <w:rPr>
          <w:b/>
          <w:i/>
          <w:sz w:val="28"/>
          <w:szCs w:val="28"/>
          <w:shd w:val="clear" w:color="auto" w:fill="FFFFFF"/>
        </w:rPr>
        <w:t xml:space="preserve"> в  случае  отсутствия</w:t>
      </w:r>
      <w:r w:rsidRPr="00CC55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2B7899" w:rsidRPr="002B7899" w:rsidRDefault="00C83CC8" w:rsidP="00C83CC8">
      <w:pPr>
        <w:jc w:val="both"/>
        <w:rPr>
          <w:rStyle w:val="a5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C5571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 </w:t>
      </w:r>
      <w:r w:rsidRPr="00CC5571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 </w:t>
      </w:r>
      <w:r w:rsidRPr="00CC5571">
        <w:rPr>
          <w:rStyle w:val="a5"/>
          <w:color w:val="000000"/>
          <w:sz w:val="28"/>
          <w:szCs w:val="28"/>
        </w:rPr>
        <w:t>Бадмаев</w:t>
      </w:r>
      <w:r>
        <w:rPr>
          <w:rStyle w:val="a5"/>
          <w:color w:val="000000"/>
          <w:sz w:val="28"/>
          <w:szCs w:val="28"/>
        </w:rPr>
        <w:t>а</w:t>
      </w:r>
      <w:r w:rsidRPr="00CC5571">
        <w:rPr>
          <w:rStyle w:val="a5"/>
          <w:color w:val="000000"/>
          <w:sz w:val="28"/>
          <w:szCs w:val="28"/>
        </w:rPr>
        <w:t xml:space="preserve"> Елен</w:t>
      </w:r>
      <w:r>
        <w:rPr>
          <w:rStyle w:val="a5"/>
          <w:color w:val="000000"/>
          <w:sz w:val="28"/>
          <w:szCs w:val="28"/>
        </w:rPr>
        <w:t>а</w:t>
      </w:r>
      <w:r w:rsidRPr="00CC5571">
        <w:rPr>
          <w:rStyle w:val="a5"/>
          <w:color w:val="000000"/>
          <w:sz w:val="28"/>
          <w:szCs w:val="28"/>
        </w:rPr>
        <w:t xml:space="preserve"> Анатольевн</w:t>
      </w:r>
      <w:r>
        <w:rPr>
          <w:rStyle w:val="a5"/>
          <w:color w:val="000000"/>
          <w:sz w:val="28"/>
          <w:szCs w:val="28"/>
        </w:rPr>
        <w:t>а</w:t>
      </w:r>
      <w:r w:rsidRPr="00CC5571">
        <w:rPr>
          <w:rStyle w:val="a5"/>
          <w:color w:val="000000"/>
          <w:sz w:val="28"/>
          <w:szCs w:val="28"/>
        </w:rPr>
        <w:t xml:space="preserve">, </w:t>
      </w:r>
      <w:r w:rsidRPr="00C83CC8">
        <w:rPr>
          <w:rStyle w:val="a5"/>
          <w:b w:val="0"/>
          <w:color w:val="000000"/>
          <w:sz w:val="28"/>
          <w:szCs w:val="28"/>
        </w:rPr>
        <w:t>каб.30, тел.</w:t>
      </w:r>
      <w:r w:rsidR="0027584A">
        <w:rPr>
          <w:rStyle w:val="a5"/>
          <w:b w:val="0"/>
          <w:color w:val="000000"/>
          <w:sz w:val="28"/>
          <w:szCs w:val="28"/>
        </w:rPr>
        <w:t>49-06-80</w:t>
      </w:r>
      <w:r w:rsidRPr="00CC5571">
        <w:rPr>
          <w:rStyle w:val="a5"/>
          <w:color w:val="000000"/>
          <w:sz w:val="28"/>
          <w:szCs w:val="28"/>
        </w:rPr>
        <w:t xml:space="preserve"> </w:t>
      </w:r>
    </w:p>
    <w:p w:rsidR="00C83CC8" w:rsidRPr="00CC5571" w:rsidRDefault="00C83CC8" w:rsidP="00C83CC8">
      <w:pPr>
        <w:jc w:val="both"/>
        <w:rPr>
          <w:sz w:val="28"/>
          <w:szCs w:val="28"/>
        </w:rPr>
      </w:pPr>
      <w:r w:rsidRPr="00CC5571">
        <w:rPr>
          <w:sz w:val="28"/>
          <w:szCs w:val="28"/>
          <w:shd w:val="clear" w:color="auto" w:fill="FFFFFF"/>
        </w:rPr>
        <w:t xml:space="preserve">главный </w:t>
      </w:r>
      <w:r>
        <w:rPr>
          <w:sz w:val="28"/>
          <w:szCs w:val="28"/>
          <w:shd w:val="clear" w:color="auto" w:fill="FFFFFF"/>
        </w:rPr>
        <w:t xml:space="preserve"> </w:t>
      </w:r>
      <w:r w:rsidRPr="00CC5571">
        <w:rPr>
          <w:sz w:val="28"/>
          <w:szCs w:val="28"/>
          <w:shd w:val="clear" w:color="auto" w:fill="FFFFFF"/>
        </w:rPr>
        <w:t xml:space="preserve">специалист отдела </w:t>
      </w:r>
      <w:r w:rsidRPr="00CC5571">
        <w:rPr>
          <w:b/>
          <w:sz w:val="28"/>
          <w:szCs w:val="28"/>
          <w:shd w:val="clear" w:color="auto" w:fill="FFFFFF"/>
        </w:rPr>
        <w:t xml:space="preserve">Хоха Наталья Анатольевна, </w:t>
      </w:r>
      <w:r w:rsidRPr="00C83CC8">
        <w:rPr>
          <w:sz w:val="28"/>
          <w:szCs w:val="28"/>
          <w:shd w:val="clear" w:color="auto" w:fill="FFFFFF"/>
        </w:rPr>
        <w:t>каб.30б, тел.</w:t>
      </w:r>
      <w:r w:rsidR="0027584A">
        <w:rPr>
          <w:sz w:val="28"/>
          <w:szCs w:val="28"/>
          <w:shd w:val="clear" w:color="auto" w:fill="FFFFFF"/>
        </w:rPr>
        <w:t>49-06-81</w:t>
      </w:r>
      <w:r w:rsidRPr="00C83CC8">
        <w:rPr>
          <w:sz w:val="28"/>
          <w:szCs w:val="28"/>
          <w:shd w:val="clear" w:color="auto" w:fill="FFFFFF"/>
        </w:rPr>
        <w:t>.</w:t>
      </w:r>
    </w:p>
    <w:p w:rsidR="00C83CC8" w:rsidRPr="00CC5571" w:rsidRDefault="00C83CC8" w:rsidP="00C8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ЖКХ и благоустройства:</w:t>
      </w:r>
    </w:p>
    <w:p w:rsidR="000E0290" w:rsidRDefault="00C83CC8" w:rsidP="00C83CC8">
      <w:pPr>
        <w:jc w:val="both"/>
        <w:rPr>
          <w:color w:val="000000"/>
          <w:sz w:val="28"/>
          <w:szCs w:val="28"/>
        </w:rPr>
      </w:pPr>
      <w:r w:rsidRPr="00CC5571">
        <w:rPr>
          <w:sz w:val="28"/>
          <w:szCs w:val="28"/>
          <w:shd w:val="clear" w:color="auto" w:fill="FFFFFF"/>
        </w:rPr>
        <w:t>заместител</w:t>
      </w:r>
      <w:r>
        <w:rPr>
          <w:sz w:val="28"/>
          <w:szCs w:val="28"/>
          <w:shd w:val="clear" w:color="auto" w:fill="FFFFFF"/>
        </w:rPr>
        <w:t>ь</w:t>
      </w:r>
      <w:r w:rsidRPr="00CC5571">
        <w:rPr>
          <w:sz w:val="28"/>
          <w:szCs w:val="28"/>
          <w:shd w:val="clear" w:color="auto" w:fill="FFFFFF"/>
        </w:rPr>
        <w:t xml:space="preserve"> начальника</w:t>
      </w:r>
      <w:r w:rsidRPr="00CC5571">
        <w:rPr>
          <w:sz w:val="28"/>
          <w:szCs w:val="28"/>
        </w:rPr>
        <w:t xml:space="preserve"> отдела</w:t>
      </w:r>
      <w:r w:rsidRPr="00CC5571">
        <w:rPr>
          <w:color w:val="000000"/>
          <w:sz w:val="28"/>
          <w:szCs w:val="28"/>
        </w:rPr>
        <w:t xml:space="preserve"> </w:t>
      </w:r>
    </w:p>
    <w:p w:rsidR="002B7899" w:rsidRDefault="00C83CC8" w:rsidP="00C83CC8">
      <w:pPr>
        <w:jc w:val="both"/>
        <w:rPr>
          <w:b/>
          <w:color w:val="000000"/>
          <w:sz w:val="28"/>
          <w:szCs w:val="28"/>
        </w:rPr>
      </w:pPr>
      <w:r w:rsidRPr="00CC5571">
        <w:rPr>
          <w:b/>
          <w:color w:val="000000"/>
          <w:sz w:val="28"/>
          <w:szCs w:val="28"/>
        </w:rPr>
        <w:t>Горбачев Александр Леонидович</w:t>
      </w:r>
      <w:r w:rsidR="000E0290">
        <w:rPr>
          <w:b/>
          <w:color w:val="000000"/>
          <w:sz w:val="28"/>
          <w:szCs w:val="28"/>
        </w:rPr>
        <w:t xml:space="preserve"> </w:t>
      </w:r>
      <w:r w:rsidR="000E0290" w:rsidRPr="00C83CC8">
        <w:rPr>
          <w:color w:val="000000"/>
          <w:sz w:val="28"/>
          <w:szCs w:val="28"/>
          <w:u w:val="single"/>
        </w:rPr>
        <w:t xml:space="preserve">(в части льготного кредитования </w:t>
      </w:r>
      <w:r w:rsidR="000E0290">
        <w:rPr>
          <w:color w:val="000000"/>
          <w:sz w:val="28"/>
          <w:szCs w:val="28"/>
          <w:u w:val="single"/>
        </w:rPr>
        <w:t xml:space="preserve">   п</w:t>
      </w:r>
      <w:r w:rsidR="000E0290" w:rsidRPr="00C83CC8">
        <w:rPr>
          <w:color w:val="000000"/>
          <w:sz w:val="28"/>
          <w:szCs w:val="28"/>
          <w:u w:val="single"/>
        </w:rPr>
        <w:t xml:space="preserve">ри </w:t>
      </w:r>
      <w:r w:rsidR="000E0290">
        <w:rPr>
          <w:color w:val="000000"/>
          <w:sz w:val="28"/>
          <w:szCs w:val="28"/>
          <w:u w:val="single"/>
        </w:rPr>
        <w:t xml:space="preserve">  </w:t>
      </w:r>
      <w:r w:rsidR="000E0290" w:rsidRPr="00C83CC8">
        <w:rPr>
          <w:color w:val="000000"/>
          <w:sz w:val="28"/>
          <w:szCs w:val="28"/>
          <w:u w:val="single"/>
        </w:rPr>
        <w:t xml:space="preserve">строительстве </w:t>
      </w:r>
      <w:r w:rsidR="000E0290">
        <w:rPr>
          <w:color w:val="000000"/>
          <w:sz w:val="28"/>
          <w:szCs w:val="28"/>
          <w:u w:val="single"/>
        </w:rPr>
        <w:t xml:space="preserve">  </w:t>
      </w:r>
      <w:r w:rsidR="000E0290" w:rsidRPr="00C83CC8">
        <w:rPr>
          <w:color w:val="000000"/>
          <w:sz w:val="28"/>
          <w:szCs w:val="28"/>
          <w:u w:val="single"/>
        </w:rPr>
        <w:t xml:space="preserve">индивидуальных </w:t>
      </w:r>
      <w:r w:rsidR="000E0290">
        <w:rPr>
          <w:color w:val="000000"/>
          <w:sz w:val="28"/>
          <w:szCs w:val="28"/>
          <w:u w:val="single"/>
        </w:rPr>
        <w:t xml:space="preserve">  </w:t>
      </w:r>
      <w:r w:rsidR="000E0290" w:rsidRPr="00C83CC8">
        <w:rPr>
          <w:color w:val="000000"/>
          <w:sz w:val="28"/>
          <w:szCs w:val="28"/>
          <w:u w:val="single"/>
        </w:rPr>
        <w:t xml:space="preserve">жилых </w:t>
      </w:r>
      <w:r w:rsidR="000E0290">
        <w:rPr>
          <w:color w:val="000000"/>
          <w:sz w:val="28"/>
          <w:szCs w:val="28"/>
          <w:u w:val="single"/>
        </w:rPr>
        <w:t xml:space="preserve">  </w:t>
      </w:r>
      <w:r w:rsidR="000E0290" w:rsidRPr="00C83CC8">
        <w:rPr>
          <w:color w:val="000000"/>
          <w:sz w:val="28"/>
          <w:szCs w:val="28"/>
          <w:u w:val="single"/>
        </w:rPr>
        <w:t>домов)</w:t>
      </w:r>
      <w:r w:rsidRPr="00CC5571">
        <w:rPr>
          <w:b/>
          <w:color w:val="000000"/>
          <w:sz w:val="28"/>
          <w:szCs w:val="28"/>
        </w:rPr>
        <w:t xml:space="preserve">, </w:t>
      </w:r>
    </w:p>
    <w:p w:rsidR="00C83CC8" w:rsidRDefault="00C83CC8" w:rsidP="00C83CC8">
      <w:pPr>
        <w:jc w:val="both"/>
        <w:rPr>
          <w:b/>
          <w:sz w:val="28"/>
          <w:szCs w:val="28"/>
          <w:shd w:val="clear" w:color="auto" w:fill="FFFFFF"/>
        </w:rPr>
      </w:pPr>
      <w:r w:rsidRPr="00C83CC8">
        <w:rPr>
          <w:color w:val="000000"/>
          <w:sz w:val="28"/>
          <w:szCs w:val="28"/>
        </w:rPr>
        <w:t>каб.22а,</w:t>
      </w:r>
      <w:r>
        <w:rPr>
          <w:b/>
          <w:color w:val="000000"/>
          <w:sz w:val="28"/>
          <w:szCs w:val="28"/>
        </w:rPr>
        <w:t xml:space="preserve"> </w:t>
      </w:r>
      <w:r w:rsidRPr="007076F8">
        <w:rPr>
          <w:color w:val="000000"/>
          <w:sz w:val="28"/>
          <w:szCs w:val="28"/>
        </w:rPr>
        <w:t>тел.</w:t>
      </w:r>
      <w:r w:rsidR="0027584A">
        <w:rPr>
          <w:color w:val="000000"/>
          <w:sz w:val="28"/>
          <w:szCs w:val="28"/>
        </w:rPr>
        <w:t>49-06-75</w:t>
      </w:r>
      <w:r>
        <w:rPr>
          <w:color w:val="000000"/>
          <w:sz w:val="28"/>
          <w:szCs w:val="28"/>
        </w:rPr>
        <w:t>.</w:t>
      </w:r>
    </w:p>
    <w:p w:rsidR="00C83CC8" w:rsidRDefault="00C83CC8" w:rsidP="00C83CC8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lastRenderedPageBreak/>
        <w:t xml:space="preserve">прием граждан: </w:t>
      </w:r>
      <w:r>
        <w:rPr>
          <w:szCs w:val="30"/>
        </w:rPr>
        <w:t xml:space="preserve">вторник:           </w:t>
      </w:r>
      <w:r w:rsidR="00757408">
        <w:rPr>
          <w:szCs w:val="30"/>
        </w:rPr>
        <w:t xml:space="preserve">               </w:t>
      </w:r>
      <w:r>
        <w:rPr>
          <w:szCs w:val="30"/>
        </w:rPr>
        <w:t xml:space="preserve">     с 8.00 до 13.00;</w:t>
      </w:r>
    </w:p>
    <w:p w:rsidR="00C83CC8" w:rsidRDefault="00C83CC8" w:rsidP="00C83CC8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  с</w:t>
      </w:r>
      <w:r w:rsidRPr="001F7836">
        <w:rPr>
          <w:szCs w:val="30"/>
        </w:rPr>
        <w:t xml:space="preserve">14.00 до </w:t>
      </w:r>
      <w:r>
        <w:rPr>
          <w:szCs w:val="30"/>
        </w:rPr>
        <w:t>17</w:t>
      </w:r>
      <w:r w:rsidRPr="001F7836">
        <w:rPr>
          <w:szCs w:val="30"/>
        </w:rPr>
        <w:t xml:space="preserve">.00; </w:t>
      </w:r>
    </w:p>
    <w:p w:rsidR="00C83CC8" w:rsidRPr="00CC5571" w:rsidRDefault="00C83CC8" w:rsidP="00C83CC8">
      <w:pPr>
        <w:jc w:val="both"/>
        <w:rPr>
          <w:sz w:val="28"/>
          <w:szCs w:val="28"/>
        </w:rPr>
      </w:pPr>
      <w:r>
        <w:rPr>
          <w:szCs w:val="30"/>
        </w:rPr>
        <w:tab/>
        <w:t xml:space="preserve">                   3-я среда:                             с 14.00 до 20.00.</w:t>
      </w:r>
    </w:p>
    <w:p w:rsidR="00957702" w:rsidRDefault="00957702" w:rsidP="00957702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957702" w:rsidRDefault="00957702" w:rsidP="009577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F30054">
        <w:rPr>
          <w:b/>
          <w:sz w:val="28"/>
          <w:szCs w:val="28"/>
        </w:rPr>
        <w:t>Скребцова</w:t>
      </w:r>
      <w:proofErr w:type="spellEnd"/>
      <w:r w:rsidR="00F30054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957702" w:rsidRDefault="00957702" w:rsidP="0095770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957702" w:rsidRDefault="00957702" w:rsidP="00957702">
      <w:pPr>
        <w:rPr>
          <w:sz w:val="28"/>
          <w:szCs w:val="28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p w:rsidR="00387D63" w:rsidRPr="00387D63" w:rsidRDefault="00387D63" w:rsidP="00C83CC8">
      <w:pPr>
        <w:pStyle w:val="a3"/>
        <w:spacing w:before="0" w:beforeAutospacing="0" w:after="0" w:afterAutospacing="0"/>
        <w:ind w:left="180" w:hanging="180"/>
        <w:rPr>
          <w:b/>
        </w:rPr>
      </w:pPr>
    </w:p>
    <w:sectPr w:rsidR="00387D63" w:rsidRPr="00387D63" w:rsidSect="005103FA">
      <w:pgSz w:w="11906" w:h="16838"/>
      <w:pgMar w:top="709" w:right="3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EB4"/>
    <w:multiLevelType w:val="multilevel"/>
    <w:tmpl w:val="6F741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215E09"/>
    <w:multiLevelType w:val="hybridMultilevel"/>
    <w:tmpl w:val="B9A4631C"/>
    <w:lvl w:ilvl="0" w:tplc="7DE2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6F87"/>
    <w:rsid w:val="00051353"/>
    <w:rsid w:val="000B3329"/>
    <w:rsid w:val="000E0290"/>
    <w:rsid w:val="00140203"/>
    <w:rsid w:val="00161ED4"/>
    <w:rsid w:val="00184DB2"/>
    <w:rsid w:val="001E7971"/>
    <w:rsid w:val="00263773"/>
    <w:rsid w:val="0027584A"/>
    <w:rsid w:val="002B7899"/>
    <w:rsid w:val="002C3B5B"/>
    <w:rsid w:val="00387D63"/>
    <w:rsid w:val="00423893"/>
    <w:rsid w:val="00506B9A"/>
    <w:rsid w:val="005103FA"/>
    <w:rsid w:val="005B4197"/>
    <w:rsid w:val="00711632"/>
    <w:rsid w:val="00746C3C"/>
    <w:rsid w:val="00757408"/>
    <w:rsid w:val="00940200"/>
    <w:rsid w:val="00957702"/>
    <w:rsid w:val="009C353F"/>
    <w:rsid w:val="00A05C65"/>
    <w:rsid w:val="00A2361F"/>
    <w:rsid w:val="00A5403B"/>
    <w:rsid w:val="00B07EAC"/>
    <w:rsid w:val="00C83CC8"/>
    <w:rsid w:val="00CC4608"/>
    <w:rsid w:val="00CC5D1C"/>
    <w:rsid w:val="00E53B67"/>
    <w:rsid w:val="00E96F87"/>
    <w:rsid w:val="00F30054"/>
    <w:rsid w:val="00F30847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F87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E96F87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E96F87"/>
    <w:rPr>
      <w:sz w:val="20"/>
    </w:rPr>
  </w:style>
  <w:style w:type="paragraph" w:styleId="a3">
    <w:name w:val="Normal (Web)"/>
    <w:basedOn w:val="a"/>
    <w:rsid w:val="00E96F87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E96F87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5">
    <w:name w:val="Strong"/>
    <w:qFormat/>
    <w:rsid w:val="00E96F87"/>
    <w:rPr>
      <w:b/>
      <w:bCs/>
    </w:rPr>
  </w:style>
  <w:style w:type="character" w:styleId="a6">
    <w:name w:val="Emphasis"/>
    <w:qFormat/>
    <w:rsid w:val="00C83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user</cp:lastModifiedBy>
  <cp:revision>7</cp:revision>
  <cp:lastPrinted>2018-11-27T06:13:00Z</cp:lastPrinted>
  <dcterms:created xsi:type="dcterms:W3CDTF">2021-03-15T08:48:00Z</dcterms:created>
  <dcterms:modified xsi:type="dcterms:W3CDTF">2021-06-01T14:18:00Z</dcterms:modified>
</cp:coreProperties>
</file>