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F9" w:rsidRPr="00EF409C" w:rsidRDefault="003177F9" w:rsidP="003177F9">
      <w:pPr>
        <w:tabs>
          <w:tab w:val="left" w:pos="-100"/>
        </w:tabs>
        <w:jc w:val="center"/>
        <w:rPr>
          <w:b/>
          <w:color w:val="008000"/>
          <w:sz w:val="36"/>
          <w:szCs w:val="30"/>
        </w:rPr>
      </w:pPr>
      <w:r w:rsidRPr="00E470BD">
        <w:rPr>
          <w:b/>
          <w:color w:val="008000"/>
          <w:sz w:val="36"/>
          <w:szCs w:val="30"/>
        </w:rPr>
        <w:t>Административная процедура №</w:t>
      </w:r>
      <w:r w:rsidRPr="0064355B">
        <w:rPr>
          <w:b/>
          <w:color w:val="008000"/>
          <w:sz w:val="36"/>
          <w:szCs w:val="30"/>
        </w:rPr>
        <w:t xml:space="preserve"> </w:t>
      </w:r>
      <w:r>
        <w:rPr>
          <w:b/>
          <w:color w:val="008000"/>
          <w:sz w:val="36"/>
          <w:szCs w:val="30"/>
        </w:rPr>
        <w:t>1</w:t>
      </w:r>
      <w:r w:rsidR="00481160">
        <w:rPr>
          <w:b/>
          <w:color w:val="008000"/>
          <w:sz w:val="36"/>
          <w:szCs w:val="30"/>
        </w:rPr>
        <w:t>.</w:t>
      </w:r>
      <w:r w:rsidR="00FB520A">
        <w:rPr>
          <w:b/>
          <w:color w:val="008000"/>
          <w:sz w:val="36"/>
          <w:szCs w:val="30"/>
        </w:rPr>
        <w:t>1.33</w:t>
      </w:r>
    </w:p>
    <w:p w:rsidR="003177F9" w:rsidRPr="006234D7" w:rsidRDefault="00B02A45" w:rsidP="003177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Принятие решения </w:t>
      </w:r>
      <w:r w:rsidRPr="00B02A45">
        <w:rPr>
          <w:b/>
          <w:u w:val="single"/>
        </w:rPr>
        <w:t>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</w:r>
    </w:p>
    <w:p w:rsidR="003177F9" w:rsidRPr="001E6CE9" w:rsidRDefault="003177F9" w:rsidP="003177F9">
      <w:pPr>
        <w:jc w:val="center"/>
        <w:rPr>
          <w:sz w:val="26"/>
          <w:szCs w:val="26"/>
        </w:rPr>
      </w:pPr>
    </w:p>
    <w:p w:rsidR="003177F9" w:rsidRDefault="003177F9" w:rsidP="003177F9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F120E4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3177F9" w:rsidRDefault="003F0096" w:rsidP="003F0096">
      <w:pPr>
        <w:numPr>
          <w:ilvl w:val="0"/>
          <w:numId w:val="1"/>
        </w:numPr>
        <w:jc w:val="both"/>
        <w:rPr>
          <w:szCs w:val="30"/>
        </w:rPr>
      </w:pPr>
      <w:r>
        <w:rPr>
          <w:szCs w:val="30"/>
        </w:rPr>
        <w:t>Заявление</w:t>
      </w:r>
    </w:p>
    <w:p w:rsidR="003F0096" w:rsidRPr="003F0096" w:rsidRDefault="003F0096" w:rsidP="003F0096">
      <w:pPr>
        <w:numPr>
          <w:ilvl w:val="0"/>
          <w:numId w:val="1"/>
        </w:numPr>
        <w:jc w:val="both"/>
        <w:rPr>
          <w:szCs w:val="30"/>
        </w:rPr>
      </w:pPr>
      <w:r>
        <w:t>П</w:t>
      </w:r>
      <w:r w:rsidRPr="003F0096">
        <w:t>аспорт или иной документ, удостоверяющий личность документ, подтверждающий право собственности на жилое помещение</w:t>
      </w:r>
    </w:p>
    <w:p w:rsidR="003F0096" w:rsidRPr="003F0096" w:rsidRDefault="003F0096" w:rsidP="003F0096">
      <w:pPr>
        <w:numPr>
          <w:ilvl w:val="0"/>
          <w:numId w:val="1"/>
        </w:numPr>
        <w:jc w:val="both"/>
        <w:rPr>
          <w:szCs w:val="30"/>
        </w:rPr>
      </w:pPr>
      <w:r>
        <w:t>С</w:t>
      </w:r>
      <w:r w:rsidRPr="003F0096">
        <w:t>ведения о полученных доходах каждого члена семьи за последние 12 месяцев, предшествующих месяцу обращения, – для малообеспеченных граждан</w:t>
      </w:r>
    </w:p>
    <w:p w:rsidR="003F0096" w:rsidRPr="00C1787A" w:rsidRDefault="00C1787A" w:rsidP="003F0096">
      <w:pPr>
        <w:numPr>
          <w:ilvl w:val="0"/>
          <w:numId w:val="1"/>
        </w:numPr>
        <w:jc w:val="both"/>
        <w:rPr>
          <w:szCs w:val="30"/>
        </w:rPr>
      </w:pPr>
      <w:r>
        <w:t>К</w:t>
      </w:r>
      <w:r w:rsidR="003F0096" w:rsidRPr="003F0096">
        <w:t>опия трудовой книжки (при ее наличии) – для неработающих граждан и неработающих членов семьи</w:t>
      </w:r>
    </w:p>
    <w:p w:rsidR="00C1787A" w:rsidRPr="00C1787A" w:rsidRDefault="00C1787A" w:rsidP="003F0096">
      <w:pPr>
        <w:numPr>
          <w:ilvl w:val="0"/>
          <w:numId w:val="1"/>
        </w:numPr>
        <w:jc w:val="both"/>
        <w:rPr>
          <w:szCs w:val="30"/>
        </w:rPr>
      </w:pPr>
      <w:r>
        <w:t>П</w:t>
      </w:r>
      <w:r w:rsidRPr="003F0096">
        <w:t>енсионное удостоверение – для неработающих пенсионеров</w:t>
      </w:r>
    </w:p>
    <w:p w:rsidR="00C1787A" w:rsidRPr="00C1787A" w:rsidRDefault="00C1787A" w:rsidP="003F0096">
      <w:pPr>
        <w:numPr>
          <w:ilvl w:val="0"/>
          <w:numId w:val="1"/>
        </w:numPr>
        <w:jc w:val="both"/>
        <w:rPr>
          <w:szCs w:val="30"/>
        </w:rPr>
      </w:pPr>
      <w:r>
        <w:t>У</w:t>
      </w:r>
      <w:r w:rsidRPr="003F0096">
        <w:t>достоверение инвалида – для инвалидов I и II группы</w:t>
      </w:r>
    </w:p>
    <w:p w:rsidR="00C1787A" w:rsidRPr="00C1787A" w:rsidRDefault="00C1787A" w:rsidP="003F0096">
      <w:pPr>
        <w:numPr>
          <w:ilvl w:val="0"/>
          <w:numId w:val="1"/>
        </w:numPr>
        <w:jc w:val="both"/>
        <w:rPr>
          <w:szCs w:val="30"/>
        </w:rPr>
      </w:pPr>
      <w:r>
        <w:t>У</w:t>
      </w:r>
      <w:r w:rsidRPr="003F0096">
        <w:t>достоверение ребенка-инвалида – для лиц, имеющих детей-инвалидов в возрасте до 18 лет</w:t>
      </w:r>
    </w:p>
    <w:p w:rsidR="00C1787A" w:rsidRPr="00C1787A" w:rsidRDefault="00C1787A" w:rsidP="003F0096">
      <w:pPr>
        <w:numPr>
          <w:ilvl w:val="0"/>
          <w:numId w:val="1"/>
        </w:numPr>
        <w:jc w:val="both"/>
        <w:rPr>
          <w:szCs w:val="30"/>
        </w:rPr>
      </w:pPr>
      <w:r>
        <w:t>У</w:t>
      </w:r>
      <w:r w:rsidRPr="003F0096">
        <w:t>достоверение многодетной семьи – для многодетной семьи</w:t>
      </w:r>
    </w:p>
    <w:p w:rsidR="00C1787A" w:rsidRPr="003F0096" w:rsidRDefault="00C1787A" w:rsidP="001C3BBA">
      <w:pPr>
        <w:ind w:left="720"/>
        <w:jc w:val="both"/>
        <w:rPr>
          <w:szCs w:val="30"/>
        </w:rPr>
      </w:pPr>
    </w:p>
    <w:p w:rsidR="003177F9" w:rsidRDefault="00ED75BD" w:rsidP="003177F9">
      <w:pPr>
        <w:tabs>
          <w:tab w:val="left" w:pos="-100"/>
        </w:tabs>
        <w:jc w:val="both"/>
        <w:rPr>
          <w:b/>
          <w:color w:val="008000"/>
          <w:szCs w:val="30"/>
        </w:rPr>
      </w:pPr>
      <w:r>
        <w:rPr>
          <w:b/>
          <w:color w:val="008000"/>
          <w:szCs w:val="30"/>
        </w:rPr>
        <w:t>Перечень документов</w:t>
      </w:r>
      <w:r>
        <w:rPr>
          <w:b/>
          <w:color w:val="008000"/>
          <w:szCs w:val="30"/>
          <w:lang w:val="be-BY"/>
        </w:rPr>
        <w:t>, запрашиваемых службой “</w:t>
      </w:r>
      <w:r w:rsidR="00BE1750">
        <w:rPr>
          <w:b/>
          <w:color w:val="008000"/>
          <w:szCs w:val="30"/>
          <w:lang w:val="be-BY"/>
        </w:rPr>
        <w:t>о</w:t>
      </w:r>
      <w:r>
        <w:rPr>
          <w:b/>
          <w:color w:val="008000"/>
          <w:szCs w:val="30"/>
          <w:lang w:val="be-BY"/>
        </w:rPr>
        <w:t>дно окно”, которые гражданин вправе предоставить самостоятельно</w:t>
      </w:r>
      <w:r w:rsidR="003177F9" w:rsidRPr="00F120E4">
        <w:rPr>
          <w:b/>
          <w:color w:val="008000"/>
          <w:szCs w:val="30"/>
        </w:rPr>
        <w:t>:</w:t>
      </w:r>
    </w:p>
    <w:p w:rsidR="009F4EA2" w:rsidRDefault="009F4EA2" w:rsidP="009D1EFC">
      <w:pPr>
        <w:tabs>
          <w:tab w:val="left" w:pos="709"/>
        </w:tabs>
        <w:ind w:left="426"/>
        <w:jc w:val="both"/>
        <w:rPr>
          <w:b/>
          <w:color w:val="008000"/>
          <w:szCs w:val="30"/>
        </w:rPr>
      </w:pPr>
      <w:r w:rsidRPr="009F4EA2">
        <w:rPr>
          <w:szCs w:val="30"/>
        </w:rPr>
        <w:t>1.</w:t>
      </w:r>
      <w:r>
        <w:rPr>
          <w:b/>
          <w:color w:val="008000"/>
          <w:szCs w:val="30"/>
        </w:rPr>
        <w:t xml:space="preserve"> </w:t>
      </w:r>
      <w:r w:rsidRPr="009F4EA2">
        <w:rPr>
          <w:szCs w:val="30"/>
        </w:rPr>
        <w:t>Справка о месте жительства и составе семьи или копия лицевого счета</w:t>
      </w:r>
      <w:r w:rsidR="003C192B">
        <w:rPr>
          <w:szCs w:val="30"/>
        </w:rPr>
        <w:t>.</w:t>
      </w:r>
    </w:p>
    <w:p w:rsidR="003177F9" w:rsidRDefault="003177F9" w:rsidP="003177F9">
      <w:pPr>
        <w:tabs>
          <w:tab w:val="left" w:pos="-100"/>
        </w:tabs>
        <w:jc w:val="both"/>
        <w:rPr>
          <w:b/>
          <w:i/>
          <w:szCs w:val="30"/>
        </w:rPr>
      </w:pPr>
      <w:r w:rsidRPr="00F120E4">
        <w:rPr>
          <w:b/>
          <w:i/>
          <w:szCs w:val="30"/>
        </w:rPr>
        <w:t xml:space="preserve"> </w:t>
      </w:r>
    </w:p>
    <w:p w:rsidR="003177F9" w:rsidRPr="00EF409C" w:rsidRDefault="003177F9" w:rsidP="003177F9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F120E4"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3177F9" w:rsidRPr="004A0DD9" w:rsidRDefault="004A0DD9" w:rsidP="003177F9">
      <w:pPr>
        <w:tabs>
          <w:tab w:val="left" w:pos="-100"/>
        </w:tabs>
        <w:jc w:val="both"/>
        <w:rPr>
          <w:b/>
          <w:i/>
          <w:szCs w:val="30"/>
          <w:u w:val="single"/>
        </w:rPr>
      </w:pPr>
      <w:r w:rsidRPr="004A0DD9">
        <w:rPr>
          <w:b/>
          <w:i/>
          <w:u w:val="single"/>
        </w:rPr>
        <w:t>15 дней со дня подачи заявления</w:t>
      </w:r>
      <w:r w:rsidR="00D43E87">
        <w:rPr>
          <w:b/>
          <w:i/>
          <w:u w:val="single"/>
        </w:rPr>
        <w:t>,</w:t>
      </w:r>
      <w:r w:rsidR="00D43E87" w:rsidRPr="00D43E87">
        <w:rPr>
          <w:b/>
          <w:i/>
        </w:rPr>
        <w:t xml:space="preserve"> </w:t>
      </w:r>
      <w:r w:rsidR="00D43E87" w:rsidRPr="00520023">
        <w:t xml:space="preserve">а в случае запроса документов и (или) сведений от других государственных органов, иных организаций – </w:t>
      </w:r>
      <w:r w:rsidR="00D43E87" w:rsidRPr="00D43E87">
        <w:rPr>
          <w:b/>
          <w:i/>
          <w:u w:val="single"/>
        </w:rPr>
        <w:t>1 месяц</w:t>
      </w:r>
    </w:p>
    <w:p w:rsidR="004A0DD9" w:rsidRPr="002E6A25" w:rsidRDefault="004A0DD9" w:rsidP="003177F9">
      <w:pPr>
        <w:tabs>
          <w:tab w:val="left" w:pos="-100"/>
        </w:tabs>
        <w:jc w:val="both"/>
        <w:rPr>
          <w:szCs w:val="30"/>
        </w:rPr>
      </w:pPr>
    </w:p>
    <w:p w:rsidR="003177F9" w:rsidRDefault="00045953" w:rsidP="003177F9">
      <w:pPr>
        <w:tabs>
          <w:tab w:val="left" w:pos="-100"/>
        </w:tabs>
        <w:jc w:val="both"/>
        <w:rPr>
          <w:b/>
          <w:i/>
          <w:szCs w:val="30"/>
          <w:u w:val="single"/>
        </w:rPr>
      </w:pPr>
      <w:r>
        <w:rPr>
          <w:b/>
          <w:color w:val="008000"/>
          <w:szCs w:val="30"/>
        </w:rPr>
        <w:t xml:space="preserve">Процедура </w:t>
      </w:r>
      <w:r w:rsidR="003177F9" w:rsidRPr="00F120E4">
        <w:rPr>
          <w:b/>
          <w:color w:val="008000"/>
          <w:szCs w:val="30"/>
        </w:rPr>
        <w:t>осуществляется</w:t>
      </w:r>
      <w:r w:rsidR="003177F9" w:rsidRPr="00F120E4">
        <w:rPr>
          <w:b/>
          <w:szCs w:val="30"/>
        </w:rPr>
        <w:t xml:space="preserve"> </w:t>
      </w:r>
      <w:r w:rsidR="006107B0">
        <w:rPr>
          <w:b/>
          <w:i/>
          <w:szCs w:val="30"/>
          <w:u w:val="single"/>
        </w:rPr>
        <w:t>бесплатно</w:t>
      </w:r>
    </w:p>
    <w:p w:rsidR="004A0DD9" w:rsidRDefault="004A0DD9" w:rsidP="003177F9">
      <w:pPr>
        <w:tabs>
          <w:tab w:val="left" w:pos="-100"/>
        </w:tabs>
        <w:jc w:val="both"/>
        <w:rPr>
          <w:b/>
          <w:i/>
          <w:szCs w:val="30"/>
          <w:u w:val="single"/>
        </w:rPr>
      </w:pPr>
    </w:p>
    <w:p w:rsidR="003177F9" w:rsidRDefault="003177F9" w:rsidP="003177F9">
      <w:pPr>
        <w:rPr>
          <w:b/>
          <w:i/>
          <w:szCs w:val="30"/>
        </w:rPr>
      </w:pPr>
      <w:r>
        <w:rPr>
          <w:b/>
          <w:color w:val="008000"/>
          <w:szCs w:val="30"/>
        </w:rPr>
        <w:t>С</w:t>
      </w:r>
      <w:r w:rsidRPr="00F120E4">
        <w:rPr>
          <w:b/>
          <w:color w:val="008000"/>
          <w:szCs w:val="30"/>
        </w:rPr>
        <w:t>рок действия</w:t>
      </w:r>
      <w:r w:rsidR="006107B0">
        <w:rPr>
          <w:b/>
          <w:color w:val="008000"/>
          <w:szCs w:val="30"/>
        </w:rPr>
        <w:t xml:space="preserve"> решения</w:t>
      </w:r>
      <w:r w:rsidRPr="00F120E4">
        <w:rPr>
          <w:b/>
          <w:i/>
          <w:szCs w:val="30"/>
        </w:rPr>
        <w:t xml:space="preserve"> </w:t>
      </w:r>
      <w:r>
        <w:rPr>
          <w:b/>
          <w:i/>
          <w:szCs w:val="30"/>
        </w:rPr>
        <w:t>–</w:t>
      </w:r>
      <w:r w:rsidRPr="00F120E4">
        <w:rPr>
          <w:b/>
          <w:i/>
          <w:szCs w:val="30"/>
        </w:rPr>
        <w:t xml:space="preserve"> </w:t>
      </w:r>
      <w:r w:rsidR="006107B0">
        <w:rPr>
          <w:b/>
          <w:i/>
          <w:szCs w:val="30"/>
          <w:u w:val="single"/>
        </w:rPr>
        <w:t>бессрочно</w:t>
      </w:r>
    </w:p>
    <w:p w:rsidR="003177F9" w:rsidRDefault="003177F9" w:rsidP="003177F9"/>
    <w:p w:rsidR="00BE1750" w:rsidRDefault="00BE1750" w:rsidP="00BE1750">
      <w:pPr>
        <w:rPr>
          <w:b/>
          <w:color w:val="008000"/>
        </w:rPr>
      </w:pPr>
      <w:proofErr w:type="gramStart"/>
      <w:r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3177F9" w:rsidRDefault="00BE1750" w:rsidP="00BE1750">
      <w:pPr>
        <w:jc w:val="both"/>
        <w:rPr>
          <w:b/>
          <w:color w:val="000000"/>
        </w:rPr>
      </w:pPr>
      <w:r w:rsidRPr="002138CB">
        <w:rPr>
          <w:b/>
          <w:color w:val="000000"/>
        </w:rPr>
        <w:t>отдел ЖКХ и благоустройства:</w:t>
      </w:r>
    </w:p>
    <w:p w:rsidR="00B55280" w:rsidRDefault="00B55280" w:rsidP="00B55280">
      <w:pPr>
        <w:rPr>
          <w:b/>
          <w:szCs w:val="30"/>
        </w:rPr>
      </w:pPr>
      <w:r>
        <w:rPr>
          <w:szCs w:val="30"/>
        </w:rPr>
        <w:t xml:space="preserve">главный специалиста отдела </w:t>
      </w:r>
      <w:proofErr w:type="spellStart"/>
      <w:r>
        <w:rPr>
          <w:b/>
          <w:szCs w:val="30"/>
        </w:rPr>
        <w:t>Телеш</w:t>
      </w:r>
      <w:proofErr w:type="spellEnd"/>
      <w:r>
        <w:rPr>
          <w:b/>
          <w:szCs w:val="30"/>
        </w:rPr>
        <w:t xml:space="preserve"> Николай Сергеевич, </w:t>
      </w:r>
    </w:p>
    <w:p w:rsidR="00B55280" w:rsidRDefault="00B55280" w:rsidP="00B55280">
      <w:pPr>
        <w:rPr>
          <w:szCs w:val="30"/>
        </w:rPr>
      </w:pPr>
      <w:r>
        <w:rPr>
          <w:szCs w:val="30"/>
        </w:rPr>
        <w:t>каб.414, тел. 49-06-77</w:t>
      </w:r>
    </w:p>
    <w:p w:rsidR="00B55280" w:rsidRDefault="00B55280" w:rsidP="00B55280">
      <w:pPr>
        <w:jc w:val="both"/>
        <w:rPr>
          <w:szCs w:val="30"/>
        </w:rPr>
      </w:pPr>
      <w:r>
        <w:rPr>
          <w:szCs w:val="30"/>
        </w:rPr>
        <w:t xml:space="preserve">прием граждан: вторник </w:t>
      </w:r>
      <w:r w:rsidR="00376AD5">
        <w:rPr>
          <w:szCs w:val="30"/>
        </w:rPr>
        <w:t xml:space="preserve">              </w:t>
      </w:r>
      <w:r>
        <w:rPr>
          <w:szCs w:val="30"/>
        </w:rPr>
        <w:t>с 8.00 до 13.00</w:t>
      </w:r>
    </w:p>
    <w:p w:rsidR="00B55280" w:rsidRDefault="00B55280" w:rsidP="00B55280">
      <w:pPr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  случае  отсутствия:</w:t>
      </w:r>
      <w:r>
        <w:rPr>
          <w:sz w:val="28"/>
          <w:szCs w:val="28"/>
          <w:shd w:val="clear" w:color="auto" w:fill="FFFFFF"/>
        </w:rPr>
        <w:t xml:space="preserve">  </w:t>
      </w:r>
    </w:p>
    <w:p w:rsidR="00B55280" w:rsidRDefault="00B55280" w:rsidP="00B552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 w:rsidR="00A41215">
        <w:rPr>
          <w:b/>
          <w:sz w:val="28"/>
          <w:szCs w:val="28"/>
        </w:rPr>
        <w:t>Скребцова</w:t>
      </w:r>
      <w:proofErr w:type="spellEnd"/>
      <w:r w:rsidR="00A41215">
        <w:rPr>
          <w:b/>
          <w:sz w:val="28"/>
          <w:szCs w:val="28"/>
        </w:rPr>
        <w:t xml:space="preserve"> Ирина Анатольевна</w:t>
      </w:r>
      <w:r>
        <w:rPr>
          <w:b/>
          <w:sz w:val="28"/>
          <w:szCs w:val="28"/>
        </w:rPr>
        <w:t>,</w:t>
      </w:r>
    </w:p>
    <w:p w:rsidR="00B55280" w:rsidRDefault="00B55280" w:rsidP="00B5528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22а), тел. 49-06-76.</w:t>
      </w:r>
    </w:p>
    <w:p w:rsidR="003177F9" w:rsidRDefault="00B55280" w:rsidP="00B55280">
      <w:pPr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sectPr w:rsidR="003177F9" w:rsidSect="00135D35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D4B"/>
    <w:multiLevelType w:val="hybridMultilevel"/>
    <w:tmpl w:val="86D2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66F3"/>
    <w:rsid w:val="00045953"/>
    <w:rsid w:val="00084CEA"/>
    <w:rsid w:val="00094082"/>
    <w:rsid w:val="000A3EE9"/>
    <w:rsid w:val="000C077C"/>
    <w:rsid w:val="000F5913"/>
    <w:rsid w:val="00135D35"/>
    <w:rsid w:val="001B703D"/>
    <w:rsid w:val="001C3BBA"/>
    <w:rsid w:val="00263773"/>
    <w:rsid w:val="00291F3D"/>
    <w:rsid w:val="003177F9"/>
    <w:rsid w:val="00370024"/>
    <w:rsid w:val="00376AD5"/>
    <w:rsid w:val="003C192B"/>
    <w:rsid w:val="003F0096"/>
    <w:rsid w:val="00423893"/>
    <w:rsid w:val="00481160"/>
    <w:rsid w:val="004A0DD9"/>
    <w:rsid w:val="00506B9A"/>
    <w:rsid w:val="00520023"/>
    <w:rsid w:val="005E11A6"/>
    <w:rsid w:val="005E66E8"/>
    <w:rsid w:val="006107B0"/>
    <w:rsid w:val="006234D7"/>
    <w:rsid w:val="00755369"/>
    <w:rsid w:val="008162CA"/>
    <w:rsid w:val="00907B54"/>
    <w:rsid w:val="009833C4"/>
    <w:rsid w:val="00995410"/>
    <w:rsid w:val="009D1EFC"/>
    <w:rsid w:val="009F4EA2"/>
    <w:rsid w:val="00A41215"/>
    <w:rsid w:val="00A5403B"/>
    <w:rsid w:val="00A71C02"/>
    <w:rsid w:val="00A87283"/>
    <w:rsid w:val="00B02A45"/>
    <w:rsid w:val="00B55280"/>
    <w:rsid w:val="00B82853"/>
    <w:rsid w:val="00B918F2"/>
    <w:rsid w:val="00BE1750"/>
    <w:rsid w:val="00C1787A"/>
    <w:rsid w:val="00C266F3"/>
    <w:rsid w:val="00C95CAF"/>
    <w:rsid w:val="00D02BBF"/>
    <w:rsid w:val="00D1044E"/>
    <w:rsid w:val="00D1716E"/>
    <w:rsid w:val="00D43E87"/>
    <w:rsid w:val="00E524E4"/>
    <w:rsid w:val="00E64109"/>
    <w:rsid w:val="00ED75BD"/>
    <w:rsid w:val="00F90130"/>
    <w:rsid w:val="00FB520A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F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B8285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4">
    <w:name w:val="Hyperlink"/>
    <w:uiPriority w:val="99"/>
    <w:unhideWhenUsed/>
    <w:rsid w:val="003F0096"/>
    <w:rPr>
      <w:color w:val="0038C8"/>
      <w:u w:val="single"/>
    </w:rPr>
  </w:style>
  <w:style w:type="paragraph" w:customStyle="1" w:styleId="table10">
    <w:name w:val="table10"/>
    <w:basedOn w:val="a"/>
    <w:rsid w:val="00520023"/>
    <w:rPr>
      <w:sz w:val="20"/>
    </w:rPr>
  </w:style>
  <w:style w:type="paragraph" w:styleId="a5">
    <w:name w:val="Balloon Text"/>
    <w:basedOn w:val="a"/>
    <w:link w:val="a6"/>
    <w:rsid w:val="003C19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192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10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10</dc:title>
  <dc:creator>User</dc:creator>
  <cp:lastModifiedBy>user</cp:lastModifiedBy>
  <cp:revision>8</cp:revision>
  <cp:lastPrinted>2021-03-18T08:26:00Z</cp:lastPrinted>
  <dcterms:created xsi:type="dcterms:W3CDTF">2021-03-18T08:24:00Z</dcterms:created>
  <dcterms:modified xsi:type="dcterms:W3CDTF">2021-06-01T14:18:00Z</dcterms:modified>
</cp:coreProperties>
</file>