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9" w:rsidRPr="003609F7" w:rsidRDefault="00373789" w:rsidP="00373789">
      <w:pPr>
        <w:tabs>
          <w:tab w:val="left" w:pos="-100"/>
        </w:tabs>
        <w:jc w:val="center"/>
        <w:rPr>
          <w:b/>
          <w:color w:val="008000"/>
          <w:szCs w:val="30"/>
        </w:rPr>
      </w:pPr>
      <w:r w:rsidRPr="0092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09F7">
        <w:rPr>
          <w:b/>
          <w:color w:val="008000"/>
          <w:szCs w:val="30"/>
        </w:rPr>
        <w:t>Административная процедура № 1.1.</w:t>
      </w:r>
      <w:r>
        <w:rPr>
          <w:b/>
          <w:color w:val="008000"/>
          <w:szCs w:val="30"/>
        </w:rPr>
        <w:t>1</w:t>
      </w:r>
      <w:r w:rsidR="007D012C">
        <w:rPr>
          <w:b/>
          <w:color w:val="008000"/>
          <w:szCs w:val="30"/>
        </w:rPr>
        <w:t>1</w:t>
      </w:r>
    </w:p>
    <w:p w:rsidR="00373789" w:rsidRPr="00AB6E48" w:rsidRDefault="00373789" w:rsidP="007D012C">
      <w:pPr>
        <w:jc w:val="center"/>
        <w:rPr>
          <w:b/>
          <w:szCs w:val="30"/>
          <w:u w:val="single"/>
        </w:rPr>
      </w:pPr>
      <w:r w:rsidRPr="00AB6E48">
        <w:rPr>
          <w:b/>
          <w:szCs w:val="30"/>
          <w:u w:val="single"/>
        </w:rPr>
        <w:t xml:space="preserve">Принятие решения </w:t>
      </w:r>
      <w:r>
        <w:rPr>
          <w:b/>
          <w:szCs w:val="30"/>
          <w:u w:val="single"/>
        </w:rPr>
        <w:t xml:space="preserve">о </w:t>
      </w:r>
      <w:r w:rsidR="007D012C">
        <w:rPr>
          <w:b/>
          <w:bCs/>
          <w:sz w:val="28"/>
          <w:szCs w:val="28"/>
          <w:u w:val="single"/>
        </w:rPr>
        <w:t>разделении чеков «Жилье»</w:t>
      </w:r>
    </w:p>
    <w:p w:rsidR="00373789" w:rsidRPr="00AB6E48" w:rsidRDefault="00373789" w:rsidP="00373789">
      <w:pPr>
        <w:tabs>
          <w:tab w:val="left" w:pos="-100"/>
        </w:tabs>
        <w:jc w:val="both"/>
        <w:rPr>
          <w:b/>
          <w:i/>
          <w:szCs w:val="30"/>
        </w:rPr>
      </w:pPr>
    </w:p>
    <w:p w:rsidR="00373789" w:rsidRPr="00AB6E48" w:rsidRDefault="00373789" w:rsidP="00373789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AB6E48">
        <w:rPr>
          <w:b/>
          <w:color w:val="008000"/>
          <w:szCs w:val="30"/>
        </w:rPr>
        <w:t xml:space="preserve">Документы и (или) сведения, представляемые гражданином при обращении: </w:t>
      </w:r>
    </w:p>
    <w:p w:rsidR="00373789" w:rsidRPr="007D012C" w:rsidRDefault="00373789" w:rsidP="00373789">
      <w:pPr>
        <w:jc w:val="both"/>
        <w:rPr>
          <w:color w:val="000000"/>
          <w:szCs w:val="30"/>
        </w:rPr>
      </w:pPr>
      <w:r w:rsidRPr="007D012C">
        <w:rPr>
          <w:b/>
          <w:i/>
          <w:szCs w:val="30"/>
        </w:rPr>
        <w:t xml:space="preserve"> </w:t>
      </w:r>
      <w:r w:rsidRPr="007D012C">
        <w:rPr>
          <w:color w:val="000000"/>
          <w:szCs w:val="30"/>
        </w:rPr>
        <w:t>- заявление;</w:t>
      </w:r>
    </w:p>
    <w:p w:rsidR="007D012C" w:rsidRPr="007D012C" w:rsidRDefault="00373789" w:rsidP="007D0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D012C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7D012C" w:rsidRPr="007D012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D012C">
        <w:rPr>
          <w:rFonts w:ascii="Times New Roman" w:hAnsi="Times New Roman" w:cs="Times New Roman"/>
          <w:color w:val="000000"/>
          <w:sz w:val="30"/>
          <w:szCs w:val="30"/>
        </w:rPr>
        <w:t>паспорт</w:t>
      </w:r>
      <w:r w:rsidR="007D012C" w:rsidRPr="007D01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D012C" w:rsidRPr="007D012C">
        <w:rPr>
          <w:rFonts w:ascii="Times New Roman" w:hAnsi="Times New Roman" w:cs="Times New Roman"/>
          <w:sz w:val="30"/>
          <w:szCs w:val="30"/>
        </w:rPr>
        <w:t>или иной документ, удостоверяющий личность;</w:t>
      </w:r>
    </w:p>
    <w:p w:rsidR="00373789" w:rsidRPr="007D012C" w:rsidRDefault="007D012C" w:rsidP="00373789">
      <w:pPr>
        <w:jc w:val="both"/>
        <w:rPr>
          <w:color w:val="000000"/>
          <w:szCs w:val="30"/>
        </w:rPr>
      </w:pPr>
      <w:r>
        <w:rPr>
          <w:b/>
          <w:szCs w:val="30"/>
        </w:rPr>
        <w:t xml:space="preserve">- </w:t>
      </w:r>
      <w:r w:rsidRPr="007D012C">
        <w:rPr>
          <w:szCs w:val="30"/>
        </w:rPr>
        <w:t>именные приватизационные чеки «Жилье» с выпиской из специального (чекового) счета</w:t>
      </w:r>
      <w:r w:rsidR="00373789" w:rsidRPr="007D012C">
        <w:rPr>
          <w:color w:val="000000"/>
          <w:szCs w:val="30"/>
        </w:rPr>
        <w:t>.</w:t>
      </w:r>
    </w:p>
    <w:p w:rsidR="00373789" w:rsidRPr="00E44E4E" w:rsidRDefault="00373789" w:rsidP="00373789">
      <w:pPr>
        <w:jc w:val="both"/>
        <w:rPr>
          <w:color w:val="000000"/>
          <w:szCs w:val="30"/>
        </w:rPr>
      </w:pPr>
    </w:p>
    <w:p w:rsidR="00373789" w:rsidRPr="00AB6E48" w:rsidRDefault="00373789" w:rsidP="00373789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AB6E48">
        <w:rPr>
          <w:b/>
          <w:color w:val="008000"/>
          <w:szCs w:val="30"/>
        </w:rPr>
        <w:t>Перечень документов, самостоятельно запрашиваемых службой «Одно окно», которые гражданин вправе предоставить самостоятельно:</w:t>
      </w:r>
    </w:p>
    <w:p w:rsidR="000D62A1" w:rsidRDefault="00373789" w:rsidP="00373789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73E43">
        <w:rPr>
          <w:sz w:val="30"/>
          <w:szCs w:val="30"/>
        </w:rPr>
        <w:t xml:space="preserve"> справка о начисленной жилищной квоте.</w:t>
      </w:r>
    </w:p>
    <w:p w:rsidR="00373789" w:rsidRPr="00E44E4E" w:rsidRDefault="00373789" w:rsidP="00373789">
      <w:pPr>
        <w:pStyle w:val="table10"/>
        <w:spacing w:before="120"/>
        <w:jc w:val="both"/>
        <w:rPr>
          <w:sz w:val="30"/>
          <w:szCs w:val="30"/>
        </w:rPr>
      </w:pPr>
    </w:p>
    <w:p w:rsidR="00373789" w:rsidRDefault="00373789" w:rsidP="00373789">
      <w:pPr>
        <w:tabs>
          <w:tab w:val="left" w:pos="-100"/>
        </w:tabs>
        <w:jc w:val="both"/>
        <w:rPr>
          <w:szCs w:val="30"/>
          <w:u w:val="single"/>
        </w:rPr>
      </w:pPr>
      <w:r w:rsidRPr="00AB6E48">
        <w:rPr>
          <w:b/>
          <w:color w:val="008000"/>
          <w:szCs w:val="30"/>
        </w:rPr>
        <w:t>Максимальный срок осуществления административной процедуры:</w:t>
      </w:r>
      <w:r>
        <w:rPr>
          <w:b/>
          <w:color w:val="008000"/>
          <w:szCs w:val="30"/>
        </w:rPr>
        <w:t xml:space="preserve"> </w:t>
      </w:r>
      <w:r w:rsidRPr="00FD19F6">
        <w:rPr>
          <w:szCs w:val="30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</w:t>
      </w:r>
      <w:r w:rsidR="007D012C">
        <w:rPr>
          <w:b/>
          <w:i/>
          <w:szCs w:val="30"/>
          <w:u w:val="single"/>
        </w:rPr>
        <w:t>1</w:t>
      </w:r>
      <w:r w:rsidRPr="00373789">
        <w:rPr>
          <w:b/>
          <w:i/>
          <w:szCs w:val="30"/>
          <w:u w:val="single"/>
        </w:rPr>
        <w:t xml:space="preserve"> месяц</w:t>
      </w:r>
      <w:r>
        <w:rPr>
          <w:szCs w:val="30"/>
        </w:rPr>
        <w:t xml:space="preserve"> </w:t>
      </w:r>
      <w:r w:rsidRPr="00AB6E48">
        <w:rPr>
          <w:b/>
          <w:i/>
          <w:szCs w:val="30"/>
          <w:u w:val="single"/>
        </w:rPr>
        <w:t>со дня подачи заявления</w:t>
      </w:r>
      <w:r w:rsidRPr="00AB6E48">
        <w:rPr>
          <w:szCs w:val="30"/>
          <w:u w:val="single"/>
        </w:rPr>
        <w:t xml:space="preserve"> </w:t>
      </w:r>
    </w:p>
    <w:p w:rsidR="00373789" w:rsidRDefault="00373789" w:rsidP="00373789">
      <w:pPr>
        <w:tabs>
          <w:tab w:val="left" w:pos="-100"/>
        </w:tabs>
        <w:jc w:val="both"/>
        <w:rPr>
          <w:szCs w:val="30"/>
          <w:u w:val="single"/>
        </w:rPr>
      </w:pPr>
    </w:p>
    <w:p w:rsidR="00373789" w:rsidRPr="00AB6E48" w:rsidRDefault="00373789" w:rsidP="00373789">
      <w:pPr>
        <w:tabs>
          <w:tab w:val="left" w:pos="-100"/>
        </w:tabs>
        <w:jc w:val="both"/>
        <w:rPr>
          <w:b/>
          <w:szCs w:val="30"/>
          <w:u w:val="single"/>
        </w:rPr>
      </w:pPr>
      <w:r w:rsidRPr="00AB6E48">
        <w:rPr>
          <w:b/>
          <w:color w:val="008000"/>
          <w:szCs w:val="30"/>
        </w:rPr>
        <w:t>Выдача выписки  из решения осуществляется</w:t>
      </w:r>
      <w:r w:rsidRPr="00AB6E48">
        <w:rPr>
          <w:b/>
          <w:szCs w:val="30"/>
        </w:rPr>
        <w:t xml:space="preserve">  </w:t>
      </w:r>
      <w:r w:rsidRPr="00AB6E48">
        <w:rPr>
          <w:b/>
          <w:i/>
          <w:szCs w:val="30"/>
          <w:u w:val="single"/>
        </w:rPr>
        <w:t>бесплатно</w:t>
      </w:r>
      <w:r>
        <w:rPr>
          <w:b/>
          <w:i/>
          <w:szCs w:val="30"/>
          <w:u w:val="single"/>
        </w:rPr>
        <w:t>.</w:t>
      </w:r>
    </w:p>
    <w:p w:rsidR="00373789" w:rsidRDefault="00373789" w:rsidP="00373789">
      <w:r w:rsidRPr="00AB6E48">
        <w:rPr>
          <w:b/>
          <w:color w:val="008000"/>
          <w:szCs w:val="30"/>
        </w:rPr>
        <w:t>Срок действия</w:t>
      </w:r>
      <w:r w:rsidRPr="00AB6E48">
        <w:rPr>
          <w:b/>
          <w:i/>
          <w:color w:val="008000"/>
          <w:szCs w:val="30"/>
        </w:rPr>
        <w:t xml:space="preserve"> </w:t>
      </w:r>
      <w:r>
        <w:rPr>
          <w:b/>
          <w:i/>
          <w:szCs w:val="30"/>
        </w:rPr>
        <w:t>–</w:t>
      </w:r>
      <w:r w:rsidRPr="00AB6E48">
        <w:rPr>
          <w:b/>
          <w:i/>
          <w:szCs w:val="30"/>
        </w:rPr>
        <w:t xml:space="preserve"> </w:t>
      </w:r>
      <w:r w:rsidR="007D012C">
        <w:rPr>
          <w:b/>
          <w:i/>
          <w:szCs w:val="30"/>
          <w:u w:val="single"/>
        </w:rPr>
        <w:t>бессрочно</w:t>
      </w:r>
      <w:r>
        <w:rPr>
          <w:b/>
          <w:i/>
          <w:szCs w:val="30"/>
          <w:u w:val="single"/>
        </w:rPr>
        <w:t>.</w:t>
      </w:r>
    </w:p>
    <w:p w:rsidR="00373789" w:rsidRDefault="00373789" w:rsidP="00373789">
      <w:pPr>
        <w:rPr>
          <w:b/>
          <w:color w:val="008000"/>
          <w:szCs w:val="30"/>
        </w:rPr>
      </w:pPr>
    </w:p>
    <w:p w:rsidR="00373789" w:rsidRDefault="00373789" w:rsidP="00373789">
      <w:pPr>
        <w:rPr>
          <w:b/>
          <w:color w:val="008000"/>
          <w:sz w:val="28"/>
          <w:szCs w:val="28"/>
        </w:rPr>
      </w:pPr>
      <w:r w:rsidRPr="00CC5571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</w:p>
    <w:p w:rsidR="00272C55" w:rsidRPr="00AF6B57" w:rsidRDefault="00272C55" w:rsidP="00373789">
      <w:pPr>
        <w:rPr>
          <w:b/>
          <w:color w:val="008000"/>
          <w:szCs w:val="30"/>
        </w:rPr>
      </w:pPr>
      <w:r w:rsidRPr="00AF6B57">
        <w:rPr>
          <w:szCs w:val="30"/>
          <w:shd w:val="clear" w:color="auto" w:fill="FFFFFF"/>
        </w:rPr>
        <w:t>УЖРЭП Октябрьского района г.Гродно (ул.Л.Чайкиной, 2а)</w:t>
      </w:r>
    </w:p>
    <w:p w:rsidR="007D012C" w:rsidRPr="00AF6B57" w:rsidRDefault="007D012C" w:rsidP="007D012C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AF6B57">
        <w:rPr>
          <w:rFonts w:ascii="Times New Roman" w:hAnsi="Times New Roman" w:cs="Times New Roman"/>
          <w:sz w:val="30"/>
          <w:szCs w:val="30"/>
        </w:rPr>
        <w:t xml:space="preserve">начальник отдела приватизации жилфонда и аренды – </w:t>
      </w:r>
    </w:p>
    <w:p w:rsidR="00373789" w:rsidRPr="00AF6B57" w:rsidRDefault="007D012C" w:rsidP="00AF6B57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F6B57">
        <w:rPr>
          <w:rFonts w:ascii="Times New Roman" w:hAnsi="Times New Roman" w:cs="Times New Roman"/>
          <w:sz w:val="30"/>
          <w:szCs w:val="30"/>
        </w:rPr>
        <w:t>Вишневская И</w:t>
      </w:r>
      <w:r w:rsidR="00E30F9A">
        <w:rPr>
          <w:rFonts w:ascii="Times New Roman" w:hAnsi="Times New Roman" w:cs="Times New Roman"/>
          <w:sz w:val="30"/>
          <w:szCs w:val="30"/>
        </w:rPr>
        <w:t xml:space="preserve">рина </w:t>
      </w:r>
      <w:r w:rsidRPr="00AF6B57">
        <w:rPr>
          <w:rFonts w:ascii="Times New Roman" w:hAnsi="Times New Roman" w:cs="Times New Roman"/>
          <w:sz w:val="30"/>
          <w:szCs w:val="30"/>
        </w:rPr>
        <w:t>А</w:t>
      </w:r>
      <w:r w:rsidR="00E30F9A">
        <w:rPr>
          <w:rFonts w:ascii="Times New Roman" w:hAnsi="Times New Roman" w:cs="Times New Roman"/>
          <w:sz w:val="30"/>
          <w:szCs w:val="30"/>
        </w:rPr>
        <w:t>лександровна</w:t>
      </w:r>
      <w:r w:rsidR="00AF6B57" w:rsidRPr="00AF6B57">
        <w:rPr>
          <w:rFonts w:ascii="Times New Roman" w:hAnsi="Times New Roman" w:cs="Times New Roman"/>
          <w:sz w:val="30"/>
          <w:szCs w:val="30"/>
        </w:rPr>
        <w:t xml:space="preserve">, каб.8, </w:t>
      </w:r>
      <w:r w:rsidRPr="00AF6B57">
        <w:rPr>
          <w:rFonts w:ascii="Times New Roman" w:hAnsi="Times New Roman" w:cs="Times New Roman"/>
          <w:sz w:val="30"/>
          <w:szCs w:val="30"/>
        </w:rPr>
        <w:t>тел.</w:t>
      </w:r>
      <w:r w:rsidR="00E30F9A">
        <w:rPr>
          <w:rFonts w:ascii="Times New Roman" w:hAnsi="Times New Roman" w:cs="Times New Roman"/>
          <w:sz w:val="30"/>
          <w:szCs w:val="30"/>
        </w:rPr>
        <w:t xml:space="preserve"> 39-18-19</w:t>
      </w:r>
    </w:p>
    <w:p w:rsidR="00373789" w:rsidRPr="00AF6B57" w:rsidRDefault="00373789" w:rsidP="00373789">
      <w:pPr>
        <w:jc w:val="both"/>
        <w:rPr>
          <w:szCs w:val="30"/>
          <w:shd w:val="clear" w:color="auto" w:fill="FFFFFF"/>
        </w:rPr>
      </w:pPr>
      <w:r w:rsidRPr="00AF6B57">
        <w:rPr>
          <w:szCs w:val="30"/>
          <w:shd w:val="clear" w:color="auto" w:fill="FFFFFF"/>
        </w:rPr>
        <w:t xml:space="preserve">прием граждан: </w:t>
      </w:r>
      <w:r w:rsidRPr="00AF6B57">
        <w:rPr>
          <w:szCs w:val="30"/>
          <w:shd w:val="clear" w:color="auto" w:fill="FFFFFF"/>
        </w:rPr>
        <w:tab/>
        <w:t xml:space="preserve">понедельник </w:t>
      </w:r>
      <w:r w:rsidR="00AF6B57">
        <w:rPr>
          <w:szCs w:val="30"/>
          <w:shd w:val="clear" w:color="auto" w:fill="FFFFFF"/>
        </w:rPr>
        <w:t>- пятница</w:t>
      </w:r>
      <w:r w:rsidRPr="00AF6B57">
        <w:rPr>
          <w:szCs w:val="30"/>
          <w:shd w:val="clear" w:color="auto" w:fill="FFFFFF"/>
        </w:rPr>
        <w:tab/>
        <w:t xml:space="preserve">с 8.00 </w:t>
      </w:r>
      <w:r w:rsidR="00F21F8D">
        <w:rPr>
          <w:szCs w:val="30"/>
          <w:shd w:val="clear" w:color="auto" w:fill="FFFFFF"/>
        </w:rPr>
        <w:t>до 13.00 с 14.00</w:t>
      </w:r>
      <w:r w:rsidR="00AF6B57">
        <w:rPr>
          <w:szCs w:val="30"/>
          <w:shd w:val="clear" w:color="auto" w:fill="FFFFFF"/>
        </w:rPr>
        <w:t xml:space="preserve"> </w:t>
      </w:r>
      <w:r w:rsidRPr="00AF6B57">
        <w:rPr>
          <w:szCs w:val="30"/>
          <w:shd w:val="clear" w:color="auto" w:fill="FFFFFF"/>
        </w:rPr>
        <w:t>до 1</w:t>
      </w:r>
      <w:r w:rsidR="00AF6B57">
        <w:rPr>
          <w:szCs w:val="30"/>
          <w:shd w:val="clear" w:color="auto" w:fill="FFFFFF"/>
        </w:rPr>
        <w:t>7</w:t>
      </w:r>
      <w:r w:rsidRPr="00AF6B57">
        <w:rPr>
          <w:szCs w:val="30"/>
          <w:shd w:val="clear" w:color="auto" w:fill="FFFFFF"/>
        </w:rPr>
        <w:t>.00</w:t>
      </w:r>
    </w:p>
    <w:p w:rsidR="00373789" w:rsidRPr="007D012C" w:rsidRDefault="00373789" w:rsidP="00373789">
      <w:pPr>
        <w:jc w:val="both"/>
        <w:rPr>
          <w:szCs w:val="30"/>
          <w:shd w:val="clear" w:color="auto" w:fill="FFFFFF"/>
        </w:rPr>
      </w:pPr>
      <w:r w:rsidRPr="00AF6B57">
        <w:rPr>
          <w:szCs w:val="30"/>
          <w:shd w:val="clear" w:color="auto" w:fill="FFFFFF"/>
        </w:rPr>
        <w:tab/>
      </w:r>
      <w:r w:rsidRPr="00AF6B57">
        <w:rPr>
          <w:szCs w:val="30"/>
          <w:shd w:val="clear" w:color="auto" w:fill="FFFFFF"/>
        </w:rPr>
        <w:tab/>
      </w:r>
      <w:r w:rsidRPr="00AF6B57">
        <w:rPr>
          <w:szCs w:val="30"/>
          <w:shd w:val="clear" w:color="auto" w:fill="FFFFFF"/>
        </w:rPr>
        <w:tab/>
      </w:r>
      <w:r w:rsidRPr="00AF6B57">
        <w:rPr>
          <w:szCs w:val="30"/>
          <w:shd w:val="clear" w:color="auto" w:fill="FFFFFF"/>
        </w:rPr>
        <w:tab/>
      </w:r>
      <w:r w:rsidRPr="00AF6B57">
        <w:rPr>
          <w:szCs w:val="30"/>
          <w:shd w:val="clear" w:color="auto" w:fill="FFFFFF"/>
        </w:rPr>
        <w:tab/>
      </w:r>
      <w:r w:rsidR="00AF6B57">
        <w:rPr>
          <w:szCs w:val="30"/>
          <w:shd w:val="clear" w:color="auto" w:fill="FFFFFF"/>
        </w:rPr>
        <w:tab/>
      </w:r>
      <w:bookmarkStart w:id="0" w:name="_GoBack"/>
      <w:bookmarkEnd w:id="0"/>
    </w:p>
    <w:p w:rsidR="00373789" w:rsidRPr="00F21F8D" w:rsidRDefault="00373789" w:rsidP="00373789">
      <w:pPr>
        <w:jc w:val="both"/>
        <w:rPr>
          <w:b/>
          <w:i/>
          <w:szCs w:val="30"/>
          <w:shd w:val="clear" w:color="auto" w:fill="FFFFFF"/>
        </w:rPr>
      </w:pPr>
      <w:proofErr w:type="gramStart"/>
      <w:r w:rsidRPr="00F21F8D">
        <w:rPr>
          <w:b/>
          <w:i/>
          <w:szCs w:val="30"/>
          <w:shd w:val="clear" w:color="auto" w:fill="FFFFFF"/>
        </w:rPr>
        <w:t>в  случае</w:t>
      </w:r>
      <w:proofErr w:type="gramEnd"/>
      <w:r w:rsidRPr="00F21F8D">
        <w:rPr>
          <w:b/>
          <w:i/>
          <w:szCs w:val="30"/>
          <w:shd w:val="clear" w:color="auto" w:fill="FFFFFF"/>
        </w:rPr>
        <w:t xml:space="preserve">  отсутствия</w:t>
      </w:r>
      <w:r w:rsidR="00173E43" w:rsidRPr="00F21F8D">
        <w:rPr>
          <w:b/>
          <w:i/>
          <w:szCs w:val="30"/>
          <w:shd w:val="clear" w:color="auto" w:fill="FFFFFF"/>
        </w:rPr>
        <w:t xml:space="preserve"> </w:t>
      </w:r>
      <w:r w:rsidR="00000D06" w:rsidRPr="00F21F8D">
        <w:rPr>
          <w:b/>
          <w:i/>
          <w:szCs w:val="30"/>
          <w:shd w:val="clear" w:color="auto" w:fill="FFFFFF"/>
        </w:rPr>
        <w:t xml:space="preserve"> </w:t>
      </w:r>
      <w:r w:rsidR="00915061" w:rsidRPr="00F21F8D">
        <w:rPr>
          <w:b/>
          <w:i/>
          <w:szCs w:val="30"/>
          <w:shd w:val="clear" w:color="auto" w:fill="FFFFFF"/>
        </w:rPr>
        <w:t xml:space="preserve"> </w:t>
      </w:r>
    </w:p>
    <w:p w:rsidR="00F21F8D" w:rsidRDefault="00F21F8D" w:rsidP="00F21F8D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21F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специалист отдела приватизации </w:t>
      </w:r>
      <w:proofErr w:type="spellStart"/>
      <w:r w:rsidRPr="00F21F8D">
        <w:rPr>
          <w:rFonts w:ascii="Times New Roman" w:hAnsi="Times New Roman" w:cs="Times New Roman"/>
          <w:sz w:val="30"/>
          <w:szCs w:val="30"/>
          <w:shd w:val="clear" w:color="auto" w:fill="FFFFFF"/>
        </w:rPr>
        <w:t>Каборда</w:t>
      </w:r>
      <w:proofErr w:type="spellEnd"/>
      <w:r w:rsidRPr="00F21F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Ирина </w:t>
      </w:r>
      <w:proofErr w:type="spellStart"/>
      <w:r w:rsidRPr="00F21F8D">
        <w:rPr>
          <w:rFonts w:ascii="Times New Roman" w:hAnsi="Times New Roman" w:cs="Times New Roman"/>
          <w:sz w:val="30"/>
          <w:szCs w:val="30"/>
          <w:shd w:val="clear" w:color="auto" w:fill="FFFFFF"/>
        </w:rPr>
        <w:t>Рышардовна</w:t>
      </w:r>
      <w:proofErr w:type="spellEnd"/>
      <w:r w:rsidRPr="00F21F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</w:p>
    <w:p w:rsidR="00F21F8D" w:rsidRPr="00F21F8D" w:rsidRDefault="00F21F8D" w:rsidP="00F21F8D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каб.8, </w:t>
      </w:r>
      <w:r w:rsidRPr="00F21F8D">
        <w:rPr>
          <w:rFonts w:ascii="Times New Roman" w:hAnsi="Times New Roman" w:cs="Times New Roman"/>
          <w:sz w:val="30"/>
          <w:szCs w:val="30"/>
        </w:rPr>
        <w:t>тел. 39-18-19</w:t>
      </w:r>
    </w:p>
    <w:p w:rsidR="00F21F8D" w:rsidRPr="00AF6B57" w:rsidRDefault="00F21F8D" w:rsidP="00F21F8D">
      <w:pPr>
        <w:jc w:val="both"/>
        <w:rPr>
          <w:szCs w:val="30"/>
          <w:shd w:val="clear" w:color="auto" w:fill="FFFFFF"/>
        </w:rPr>
      </w:pPr>
      <w:r w:rsidRPr="00F21F8D">
        <w:rPr>
          <w:szCs w:val="30"/>
          <w:shd w:val="clear" w:color="auto" w:fill="FFFFFF"/>
        </w:rPr>
        <w:t>прием граждан:</w:t>
      </w:r>
      <w:r w:rsidRPr="00F21F8D">
        <w:rPr>
          <w:sz w:val="28"/>
          <w:szCs w:val="28"/>
          <w:shd w:val="clear" w:color="auto" w:fill="FFFFFF"/>
        </w:rPr>
        <w:t xml:space="preserve"> </w:t>
      </w:r>
      <w:r w:rsidRPr="00F21F8D">
        <w:rPr>
          <w:sz w:val="28"/>
          <w:szCs w:val="28"/>
          <w:shd w:val="clear" w:color="auto" w:fill="FFFFFF"/>
        </w:rPr>
        <w:tab/>
        <w:t>понедельник - пятница</w:t>
      </w:r>
      <w:r w:rsidRPr="00AF6B57">
        <w:rPr>
          <w:szCs w:val="30"/>
          <w:shd w:val="clear" w:color="auto" w:fill="FFFFFF"/>
        </w:rPr>
        <w:tab/>
        <w:t xml:space="preserve">с 8.00 </w:t>
      </w:r>
      <w:r>
        <w:rPr>
          <w:szCs w:val="30"/>
          <w:shd w:val="clear" w:color="auto" w:fill="FFFFFF"/>
        </w:rPr>
        <w:t xml:space="preserve">до 13.00 с </w:t>
      </w:r>
      <w:proofErr w:type="gramStart"/>
      <w:r>
        <w:rPr>
          <w:szCs w:val="30"/>
          <w:shd w:val="clear" w:color="auto" w:fill="FFFFFF"/>
        </w:rPr>
        <w:t>14.00</w:t>
      </w:r>
      <w:r>
        <w:rPr>
          <w:szCs w:val="30"/>
          <w:shd w:val="clear" w:color="auto" w:fill="FFFFFF"/>
        </w:rPr>
        <w:t xml:space="preserve">  </w:t>
      </w:r>
      <w:r w:rsidRPr="00AF6B57">
        <w:rPr>
          <w:szCs w:val="30"/>
          <w:shd w:val="clear" w:color="auto" w:fill="FFFFFF"/>
        </w:rPr>
        <w:t>до</w:t>
      </w:r>
      <w:proofErr w:type="gramEnd"/>
      <w:r w:rsidRPr="00AF6B57">
        <w:rPr>
          <w:szCs w:val="30"/>
          <w:shd w:val="clear" w:color="auto" w:fill="FFFFFF"/>
        </w:rPr>
        <w:t xml:space="preserve"> 1</w:t>
      </w:r>
      <w:r>
        <w:rPr>
          <w:szCs w:val="30"/>
          <w:shd w:val="clear" w:color="auto" w:fill="FFFFFF"/>
        </w:rPr>
        <w:t>7</w:t>
      </w:r>
      <w:r w:rsidRPr="00AF6B57">
        <w:rPr>
          <w:szCs w:val="30"/>
          <w:shd w:val="clear" w:color="auto" w:fill="FFFFFF"/>
        </w:rPr>
        <w:t>.00</w:t>
      </w:r>
    </w:p>
    <w:p w:rsidR="00F21F8D" w:rsidRPr="00F21F8D" w:rsidRDefault="00F21F8D" w:rsidP="00F21F8D">
      <w:pPr>
        <w:jc w:val="both"/>
        <w:rPr>
          <w:szCs w:val="30"/>
          <w:shd w:val="clear" w:color="auto" w:fill="FFFFFF"/>
        </w:rPr>
      </w:pPr>
      <w:r w:rsidRPr="00AF6B57">
        <w:rPr>
          <w:szCs w:val="30"/>
          <w:shd w:val="clear" w:color="auto" w:fill="FFFFFF"/>
        </w:rPr>
        <w:tab/>
      </w:r>
      <w:r w:rsidRPr="00AF6B57">
        <w:rPr>
          <w:szCs w:val="30"/>
          <w:shd w:val="clear" w:color="auto" w:fill="FFFFFF"/>
        </w:rPr>
        <w:tab/>
      </w:r>
      <w:r w:rsidRPr="00AF6B57">
        <w:rPr>
          <w:szCs w:val="30"/>
          <w:shd w:val="clear" w:color="auto" w:fill="FFFFFF"/>
        </w:rPr>
        <w:tab/>
      </w:r>
      <w:r w:rsidRPr="00AF6B57">
        <w:rPr>
          <w:szCs w:val="30"/>
          <w:shd w:val="clear" w:color="auto" w:fill="FFFFFF"/>
        </w:rPr>
        <w:tab/>
      </w:r>
      <w:r w:rsidRPr="00AF6B57">
        <w:rPr>
          <w:szCs w:val="30"/>
          <w:shd w:val="clear" w:color="auto" w:fill="FFFFFF"/>
        </w:rPr>
        <w:tab/>
      </w:r>
      <w:r>
        <w:rPr>
          <w:szCs w:val="30"/>
          <w:shd w:val="clear" w:color="auto" w:fill="FFFFFF"/>
        </w:rPr>
        <w:tab/>
      </w:r>
    </w:p>
    <w:p w:rsidR="00373789" w:rsidRPr="00C3761D" w:rsidRDefault="00373789" w:rsidP="00373789">
      <w:pPr>
        <w:jc w:val="both"/>
        <w:rPr>
          <w:szCs w:val="30"/>
          <w:shd w:val="clear" w:color="auto" w:fill="FFFFFF"/>
        </w:rPr>
      </w:pPr>
    </w:p>
    <w:p w:rsidR="00CC62CA" w:rsidRDefault="00CC62CA"/>
    <w:sectPr w:rsidR="00CC62CA" w:rsidSect="00373789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129E"/>
    <w:multiLevelType w:val="hybridMultilevel"/>
    <w:tmpl w:val="36141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3789"/>
    <w:rsid w:val="00000D06"/>
    <w:rsid w:val="00073266"/>
    <w:rsid w:val="000D62A1"/>
    <w:rsid w:val="00173E43"/>
    <w:rsid w:val="001B7994"/>
    <w:rsid w:val="00272C55"/>
    <w:rsid w:val="002A0D5F"/>
    <w:rsid w:val="00373789"/>
    <w:rsid w:val="0052266F"/>
    <w:rsid w:val="006F1BA2"/>
    <w:rsid w:val="00707A8D"/>
    <w:rsid w:val="00745F25"/>
    <w:rsid w:val="00773C08"/>
    <w:rsid w:val="007A3EE3"/>
    <w:rsid w:val="007A690C"/>
    <w:rsid w:val="007D012C"/>
    <w:rsid w:val="00871FB6"/>
    <w:rsid w:val="00915061"/>
    <w:rsid w:val="00957A3A"/>
    <w:rsid w:val="00A32E6B"/>
    <w:rsid w:val="00A66F0D"/>
    <w:rsid w:val="00AF6B57"/>
    <w:rsid w:val="00B424CA"/>
    <w:rsid w:val="00C3761D"/>
    <w:rsid w:val="00CC62CA"/>
    <w:rsid w:val="00D81DDB"/>
    <w:rsid w:val="00DE649A"/>
    <w:rsid w:val="00E30F9A"/>
    <w:rsid w:val="00EB0836"/>
    <w:rsid w:val="00F21F8D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AE13"/>
  <w15:docId w15:val="{C30E9C8E-692F-4A64-9D85-6A9AB62D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89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3789"/>
    <w:rPr>
      <w:b/>
      <w:bCs/>
    </w:rPr>
  </w:style>
  <w:style w:type="character" w:styleId="a4">
    <w:name w:val="Emphasis"/>
    <w:basedOn w:val="a0"/>
    <w:qFormat/>
    <w:rsid w:val="00373789"/>
    <w:rPr>
      <w:i/>
      <w:iCs/>
    </w:rPr>
  </w:style>
  <w:style w:type="paragraph" w:customStyle="1" w:styleId="table10">
    <w:name w:val="table10"/>
    <w:basedOn w:val="a"/>
    <w:rsid w:val="00373789"/>
    <w:rPr>
      <w:sz w:val="20"/>
    </w:rPr>
  </w:style>
  <w:style w:type="paragraph" w:customStyle="1" w:styleId="ConsPlusNormal">
    <w:name w:val="ConsPlusNormal"/>
    <w:rsid w:val="007D01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F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F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2019-02-01T06:26:00Z</cp:lastPrinted>
  <dcterms:created xsi:type="dcterms:W3CDTF">2018-12-17T07:24:00Z</dcterms:created>
  <dcterms:modified xsi:type="dcterms:W3CDTF">2019-02-01T12:56:00Z</dcterms:modified>
</cp:coreProperties>
</file>