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5D" w:rsidRPr="00BB7FF1" w:rsidRDefault="00051D5D" w:rsidP="00BB7FF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B7FF1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051D5D" w:rsidRPr="00BB7FF1" w:rsidRDefault="00051D5D" w:rsidP="00BB7FF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Республики Беларусь 3 апреля 2015 г. N 1/15728</w:t>
      </w:r>
    </w:p>
    <w:p w:rsidR="00051D5D" w:rsidRPr="00BB7FF1" w:rsidRDefault="00051D5D" w:rsidP="00BB7FF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051D5D" w:rsidRPr="00BB7FF1" w:rsidRDefault="00051D5D" w:rsidP="00BB7FF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51D5D" w:rsidRPr="00BB7FF1" w:rsidRDefault="00051D5D" w:rsidP="00BB7FF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ДЕКРЕТ ПРЕЗИДЕНТА РЕСПУБЛИКИ БЕЛАРУСЬ</w:t>
      </w:r>
    </w:p>
    <w:p w:rsidR="00051D5D" w:rsidRPr="00BB7FF1" w:rsidRDefault="00051D5D" w:rsidP="00BB7FF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2 апреля 2015 г. N 3</w:t>
      </w:r>
    </w:p>
    <w:p w:rsidR="00051D5D" w:rsidRPr="00BB7FF1" w:rsidRDefault="00051D5D" w:rsidP="00BB7FF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051D5D" w:rsidRPr="00BB7FF1" w:rsidRDefault="00051D5D" w:rsidP="00BB7FF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О СОДЕЙСТВИИ ЗАНЯТОСТИ НАСЕЛЕНИЯ</w:t>
      </w:r>
    </w:p>
    <w:p w:rsidR="00051D5D" w:rsidRPr="00BB7FF1" w:rsidRDefault="00051D5D" w:rsidP="00BB7FF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" w:history="1">
        <w:r w:rsidRPr="00BB7FF1">
          <w:rPr>
            <w:rFonts w:ascii="Times New Roman" w:hAnsi="Times New Roman" w:cs="Times New Roman"/>
            <w:color w:val="0000FF"/>
            <w:sz w:val="30"/>
            <w:szCs w:val="30"/>
          </w:rPr>
          <w:t>Декрета</w:t>
        </w:r>
      </w:hyperlink>
      <w:r w:rsidRPr="00BB7FF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25.01.2018 N 1)</w:t>
      </w:r>
    </w:p>
    <w:p w:rsidR="00051D5D" w:rsidRPr="00BB7FF1" w:rsidRDefault="00051D5D" w:rsidP="00BB7FF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 xml:space="preserve">В целях активизации деятельности государственных органов по максимальному содействию гражданам </w:t>
      </w:r>
      <w:hyperlink w:anchor="P14" w:history="1">
        <w:r w:rsidRPr="00BB7FF1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BB7FF1">
        <w:rPr>
          <w:rFonts w:ascii="Times New Roman" w:hAnsi="Times New Roman" w:cs="Times New Roman"/>
          <w:sz w:val="30"/>
          <w:szCs w:val="30"/>
        </w:rPr>
        <w:t xml:space="preserve"> в трудоустройстве, стимулированию занятости, проведению мероприятий, направленных на </w:t>
      </w:r>
      <w:proofErr w:type="spellStart"/>
      <w:r w:rsidRPr="00BB7FF1">
        <w:rPr>
          <w:rFonts w:ascii="Times New Roman" w:hAnsi="Times New Roman" w:cs="Times New Roman"/>
          <w:sz w:val="30"/>
          <w:szCs w:val="30"/>
        </w:rPr>
        <w:t>ресоциализацию</w:t>
      </w:r>
      <w:proofErr w:type="spellEnd"/>
      <w:r w:rsidRPr="00BB7FF1">
        <w:rPr>
          <w:rFonts w:ascii="Times New Roman" w:hAnsi="Times New Roman" w:cs="Times New Roman"/>
          <w:sz w:val="30"/>
          <w:szCs w:val="30"/>
        </w:rPr>
        <w:t xml:space="preserve"> лиц, ведущих асоциальный образ жизни, и в соответствии с </w:t>
      </w:r>
      <w:hyperlink r:id="rId6" w:history="1">
        <w:r w:rsidRPr="00BB7FF1">
          <w:rPr>
            <w:rFonts w:ascii="Times New Roman" w:hAnsi="Times New Roman" w:cs="Times New Roman"/>
            <w:color w:val="0000FF"/>
            <w:sz w:val="30"/>
            <w:szCs w:val="30"/>
          </w:rPr>
          <w:t>частью третьей статьи 101</w:t>
        </w:r>
      </w:hyperlink>
      <w:r w:rsidRPr="00BB7FF1">
        <w:rPr>
          <w:rFonts w:ascii="Times New Roman" w:hAnsi="Times New Roman" w:cs="Times New Roman"/>
          <w:sz w:val="30"/>
          <w:szCs w:val="30"/>
        </w:rPr>
        <w:t xml:space="preserve"> Конституции Республики Беларусь ПОСТАНОВЛЯЮ: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 xml:space="preserve">1. Считать проведение эффективной политики содействия занятости населения, стимулирование трудовой занятости и </w:t>
      </w:r>
      <w:proofErr w:type="spellStart"/>
      <w:r w:rsidRPr="00BB7FF1">
        <w:rPr>
          <w:rFonts w:ascii="Times New Roman" w:hAnsi="Times New Roman" w:cs="Times New Roman"/>
          <w:sz w:val="30"/>
          <w:szCs w:val="30"/>
        </w:rPr>
        <w:t>самозанятости</w:t>
      </w:r>
      <w:proofErr w:type="spellEnd"/>
      <w:r w:rsidRPr="00BB7FF1">
        <w:rPr>
          <w:rFonts w:ascii="Times New Roman" w:hAnsi="Times New Roman" w:cs="Times New Roman"/>
          <w:sz w:val="30"/>
          <w:szCs w:val="30"/>
        </w:rPr>
        <w:t>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4"/>
      <w:bookmarkEnd w:id="1"/>
      <w:r w:rsidRPr="00BB7FF1">
        <w:rPr>
          <w:rFonts w:ascii="Times New Roman" w:hAnsi="Times New Roman" w:cs="Times New Roman"/>
          <w:sz w:val="30"/>
          <w:szCs w:val="30"/>
        </w:rPr>
        <w:t>&lt;*&gt;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:rsidR="00051D5D" w:rsidRPr="00BB7FF1" w:rsidRDefault="00051D5D" w:rsidP="00BB7FF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2. Установить, что: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2.1. Совет Министров Республики Беларусь: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ежегодно при формировании параметров прогноза социально-экономического развития Республики Беларусь определяет: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 xml:space="preserve">прогнозные </w:t>
      </w:r>
      <w:hyperlink r:id="rId7" w:history="1">
        <w:r w:rsidRPr="00BB7FF1">
          <w:rPr>
            <w:rFonts w:ascii="Times New Roman" w:hAnsi="Times New Roman" w:cs="Times New Roman"/>
            <w:color w:val="0000FF"/>
            <w:sz w:val="30"/>
            <w:szCs w:val="30"/>
          </w:rPr>
          <w:t>показатели</w:t>
        </w:r>
      </w:hyperlink>
      <w:r w:rsidRPr="00BB7FF1">
        <w:rPr>
          <w:rFonts w:ascii="Times New Roman" w:hAnsi="Times New Roman" w:cs="Times New Roman"/>
          <w:sz w:val="30"/>
          <w:szCs w:val="30"/>
        </w:rPr>
        <w:t xml:space="preserve"> в области содействия занятости населения и их поквартальные значения;</w:t>
      </w:r>
    </w:p>
    <w:p w:rsidR="00051D5D" w:rsidRPr="00BB7FF1" w:rsidRDefault="009C1F76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051D5D" w:rsidRPr="00BB7FF1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="00051D5D" w:rsidRPr="00BB7FF1">
        <w:rPr>
          <w:rFonts w:ascii="Times New Roman" w:hAnsi="Times New Roman" w:cs="Times New Roman"/>
          <w:sz w:val="30"/>
          <w:szCs w:val="30"/>
        </w:rPr>
        <w:t xml:space="preserve"> территорий с напряженной ситуацией на рынке труда;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осуществляет мониторинг выполнения прогнозных показателей в области содействия занятости населения в республике по областям и г. 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2.2. облисполкомы: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 xml:space="preserve">на основании определенных Советом Министров Республики </w:t>
      </w:r>
      <w:r w:rsidRPr="00BB7FF1">
        <w:rPr>
          <w:rFonts w:ascii="Times New Roman" w:hAnsi="Times New Roman" w:cs="Times New Roman"/>
          <w:sz w:val="30"/>
          <w:szCs w:val="30"/>
        </w:rPr>
        <w:lastRenderedPageBreak/>
        <w:t>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B7FF1">
        <w:rPr>
          <w:rFonts w:ascii="Times New Roman" w:hAnsi="Times New Roman" w:cs="Times New Roman"/>
          <w:sz w:val="30"/>
          <w:szCs w:val="30"/>
        </w:rPr>
        <w:t>2.3. 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  <w:proofErr w:type="gramEnd"/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2.4. местные исполнительные и распорядительные органы: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обеспечивают выполнение прогнозных показателей в области содействия занятости населения;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содействуют в трудоустройстве граждан на имеющиеся вакансии и созданные рабочие места;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организуют обучение граждан по востребованным на рынке труда профессиям (специальностям);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 xml:space="preserve"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</w:t>
      </w:r>
      <w:proofErr w:type="spellStart"/>
      <w:r w:rsidRPr="00BB7FF1">
        <w:rPr>
          <w:rFonts w:ascii="Times New Roman" w:hAnsi="Times New Roman" w:cs="Times New Roman"/>
          <w:sz w:val="30"/>
          <w:szCs w:val="30"/>
        </w:rPr>
        <w:t>ресоциализацию</w:t>
      </w:r>
      <w:proofErr w:type="spellEnd"/>
      <w:r w:rsidRPr="00BB7FF1">
        <w:rPr>
          <w:rFonts w:ascii="Times New Roman" w:hAnsi="Times New Roman" w:cs="Times New Roman"/>
          <w:sz w:val="30"/>
          <w:szCs w:val="30"/>
        </w:rPr>
        <w:t xml:space="preserve"> лиц, ведущих асоциальный образ жизни.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3. Для реализации настоящего Декрета: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 xml:space="preserve">местными исполнительными и распорядительными органами используется база данных трудоспособных граждан, не занятых в </w:t>
      </w:r>
      <w:r w:rsidRPr="00BB7FF1">
        <w:rPr>
          <w:rFonts w:ascii="Times New Roman" w:hAnsi="Times New Roman" w:cs="Times New Roman"/>
          <w:sz w:val="30"/>
          <w:szCs w:val="30"/>
        </w:rPr>
        <w:lastRenderedPageBreak/>
        <w:t xml:space="preserve">экономике (далее - база данных), </w:t>
      </w:r>
      <w:hyperlink r:id="rId9" w:history="1">
        <w:r w:rsidRPr="00BB7FF1">
          <w:rPr>
            <w:rFonts w:ascii="Times New Roman" w:hAnsi="Times New Roman" w:cs="Times New Roman"/>
            <w:color w:val="0000FF"/>
            <w:sz w:val="30"/>
            <w:szCs w:val="30"/>
          </w:rPr>
          <w:t>порядок</w:t>
        </w:r>
      </w:hyperlink>
      <w:r w:rsidRPr="00BB7FF1">
        <w:rPr>
          <w:rFonts w:ascii="Times New Roman" w:hAnsi="Times New Roman" w:cs="Times New Roman"/>
          <w:sz w:val="30"/>
          <w:szCs w:val="30"/>
        </w:rPr>
        <w:t xml:space="preserve"> формирования и ведения которой определяется Советом Министров Республики Беларусь;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4. 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 - комиссии).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B7FF1">
        <w:rPr>
          <w:rFonts w:ascii="Times New Roman" w:hAnsi="Times New Roman" w:cs="Times New Roman"/>
          <w:sz w:val="30"/>
          <w:szCs w:val="30"/>
        </w:rP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 - главы администраций районов в городах.</w:t>
      </w:r>
      <w:proofErr w:type="gramEnd"/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 xml:space="preserve">Примерное </w:t>
      </w:r>
      <w:hyperlink r:id="rId10" w:history="1">
        <w:r w:rsidRPr="00BB7FF1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Pr="00BB7FF1">
        <w:rPr>
          <w:rFonts w:ascii="Times New Roman" w:hAnsi="Times New Roman" w:cs="Times New Roman"/>
          <w:sz w:val="30"/>
          <w:szCs w:val="30"/>
        </w:rPr>
        <w:t xml:space="preserve"> о комиссии утверждается Советом Министров Республики Беларусь.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42"/>
      <w:bookmarkEnd w:id="2"/>
      <w:r w:rsidRPr="00BB7FF1">
        <w:rPr>
          <w:rFonts w:ascii="Times New Roman" w:hAnsi="Times New Roman" w:cs="Times New Roman"/>
          <w:sz w:val="30"/>
          <w:szCs w:val="30"/>
        </w:rPr>
        <w:t xml:space="preserve">5. </w:t>
      </w:r>
      <w:proofErr w:type="gramStart"/>
      <w:r w:rsidRPr="00BB7FF1">
        <w:rPr>
          <w:rFonts w:ascii="Times New Roman" w:hAnsi="Times New Roman" w:cs="Times New Roman"/>
          <w:sz w:val="30"/>
          <w:szCs w:val="30"/>
        </w:rPr>
        <w:t>Начиная с 1 января 2019 г.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-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  <w:proofErr w:type="gramEnd"/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предъявления указанным гражданам платы за услуги с возмещением затрат.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6. Предоставить право комиссии принимать решения: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lastRenderedPageBreak/>
        <w:t xml:space="preserve">о полном или частичном освобождении граждан, не занятых в экономике, в связи с нахождением их в трудной жизненной ситуации </w:t>
      </w:r>
      <w:hyperlink w:anchor="P48" w:history="1">
        <w:r w:rsidRPr="00BB7FF1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BB7FF1">
        <w:rPr>
          <w:rFonts w:ascii="Times New Roman" w:hAnsi="Times New Roman" w:cs="Times New Roman"/>
          <w:sz w:val="30"/>
          <w:szCs w:val="30"/>
        </w:rPr>
        <w:t xml:space="preserve"> от обязанности, предусмотренной в </w:t>
      </w:r>
      <w:hyperlink w:anchor="P42" w:history="1">
        <w:r w:rsidRPr="00BB7FF1">
          <w:rPr>
            <w:rFonts w:ascii="Times New Roman" w:hAnsi="Times New Roman" w:cs="Times New Roman"/>
            <w:color w:val="0000FF"/>
            <w:sz w:val="30"/>
            <w:szCs w:val="30"/>
          </w:rPr>
          <w:t>части первой пункта 5</w:t>
        </w:r>
      </w:hyperlink>
      <w:r w:rsidRPr="00BB7FF1">
        <w:rPr>
          <w:rFonts w:ascii="Times New Roman" w:hAnsi="Times New Roman" w:cs="Times New Roman"/>
          <w:sz w:val="30"/>
          <w:szCs w:val="30"/>
        </w:rPr>
        <w:t xml:space="preserve"> настоящего Декрета, по заявлениям таких граждан или членов их семей;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48"/>
      <w:bookmarkEnd w:id="3"/>
      <w:r w:rsidRPr="00BB7FF1">
        <w:rPr>
          <w:rFonts w:ascii="Times New Roman" w:hAnsi="Times New Roman" w:cs="Times New Roman"/>
          <w:sz w:val="30"/>
          <w:szCs w:val="30"/>
        </w:rPr>
        <w:t>&lt;*&gt;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051D5D" w:rsidRPr="00BB7FF1" w:rsidRDefault="00051D5D" w:rsidP="00BB7FF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7. Совету Министров Республики Беларусь: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7.1. определить:</w:t>
      </w:r>
    </w:p>
    <w:p w:rsidR="00051D5D" w:rsidRPr="00BB7FF1" w:rsidRDefault="009C1F76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051D5D" w:rsidRPr="00BB7FF1">
          <w:rPr>
            <w:rFonts w:ascii="Times New Roman" w:hAnsi="Times New Roman" w:cs="Times New Roman"/>
            <w:color w:val="0000FF"/>
            <w:sz w:val="30"/>
            <w:szCs w:val="30"/>
          </w:rPr>
          <w:t>порядок</w:t>
        </w:r>
      </w:hyperlink>
      <w:r w:rsidR="00051D5D" w:rsidRPr="00BB7FF1">
        <w:rPr>
          <w:rFonts w:ascii="Times New Roman" w:hAnsi="Times New Roman" w:cs="Times New Roman"/>
          <w:sz w:val="30"/>
          <w:szCs w:val="30"/>
        </w:rPr>
        <w:t xml:space="preserve"> отнесения территорий к территориям с напряженной ситуацией на рынке труда;</w:t>
      </w:r>
    </w:p>
    <w:p w:rsidR="00051D5D" w:rsidRPr="00BB7FF1" w:rsidRDefault="009C1F76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2" w:history="1">
        <w:r w:rsidR="00051D5D" w:rsidRPr="00BB7FF1">
          <w:rPr>
            <w:rFonts w:ascii="Times New Roman" w:hAnsi="Times New Roman" w:cs="Times New Roman"/>
            <w:color w:val="0000FF"/>
            <w:sz w:val="30"/>
            <w:szCs w:val="30"/>
          </w:rPr>
          <w:t>порядок</w:t>
        </w:r>
      </w:hyperlink>
      <w:r w:rsidR="00051D5D" w:rsidRPr="00BB7FF1">
        <w:rPr>
          <w:rFonts w:ascii="Times New Roman" w:hAnsi="Times New Roman" w:cs="Times New Roman"/>
          <w:sz w:val="30"/>
          <w:szCs w:val="30"/>
        </w:rPr>
        <w:t xml:space="preserve"> отнесения трудоспособных граждан к не </w:t>
      </w:r>
      <w:proofErr w:type="gramStart"/>
      <w:r w:rsidR="00051D5D" w:rsidRPr="00BB7FF1">
        <w:rPr>
          <w:rFonts w:ascii="Times New Roman" w:hAnsi="Times New Roman" w:cs="Times New Roman"/>
          <w:sz w:val="30"/>
          <w:szCs w:val="30"/>
        </w:rPr>
        <w:t>занятым</w:t>
      </w:r>
      <w:proofErr w:type="gramEnd"/>
      <w:r w:rsidR="00051D5D" w:rsidRPr="00BB7FF1">
        <w:rPr>
          <w:rFonts w:ascii="Times New Roman" w:hAnsi="Times New Roman" w:cs="Times New Roman"/>
          <w:sz w:val="30"/>
          <w:szCs w:val="30"/>
        </w:rPr>
        <w:t xml:space="preserve"> в экономике, включая порядок взаимодействия государственных органов и организаций при формировании и ведении базы данных;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7.2. принять меры, направленные на активизацию: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профилактической работы с трудоспособными неработающими гражданами, ведущими асоциальный образ жизни;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7.3. до 1 апреля 2018 г.: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 xml:space="preserve">утвердить примерное </w:t>
      </w:r>
      <w:hyperlink r:id="rId13" w:history="1">
        <w:r w:rsidRPr="00BB7FF1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Pr="00BB7FF1">
        <w:rPr>
          <w:rFonts w:ascii="Times New Roman" w:hAnsi="Times New Roman" w:cs="Times New Roman"/>
          <w:sz w:val="30"/>
          <w:szCs w:val="30"/>
        </w:rPr>
        <w:t xml:space="preserve"> о комиссии;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определить:</w:t>
      </w:r>
    </w:p>
    <w:p w:rsidR="00051D5D" w:rsidRPr="00BB7FF1" w:rsidRDefault="00051D5D" w:rsidP="00BB7FF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B7FF1">
        <w:rPr>
          <w:rFonts w:ascii="Times New Roman" w:hAnsi="Times New Roman" w:cs="Times New Roman"/>
          <w:color w:val="0A2666"/>
          <w:sz w:val="30"/>
          <w:szCs w:val="30"/>
        </w:rPr>
        <w:t>КонсультантПлюс</w:t>
      </w:r>
      <w:proofErr w:type="spellEnd"/>
      <w:r w:rsidRPr="00BB7FF1">
        <w:rPr>
          <w:rFonts w:ascii="Times New Roman" w:hAnsi="Times New Roman" w:cs="Times New Roman"/>
          <w:color w:val="0A2666"/>
          <w:sz w:val="30"/>
          <w:szCs w:val="30"/>
        </w:rPr>
        <w:t>: примечание.</w:t>
      </w:r>
    </w:p>
    <w:p w:rsidR="00051D5D" w:rsidRPr="00BB7FF1" w:rsidRDefault="00051D5D" w:rsidP="00BB7FF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color w:val="0A2666"/>
          <w:sz w:val="30"/>
          <w:szCs w:val="30"/>
        </w:rPr>
        <w:t xml:space="preserve">С 1 января 2019 года вступает в силу </w:t>
      </w:r>
      <w:hyperlink r:id="rId14" w:history="1">
        <w:r w:rsidRPr="00BB7FF1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BB7FF1">
        <w:rPr>
          <w:rFonts w:ascii="Times New Roman" w:hAnsi="Times New Roman" w:cs="Times New Roman"/>
          <w:color w:val="0A2666"/>
          <w:sz w:val="30"/>
          <w:szCs w:val="30"/>
        </w:rPr>
        <w:t xml:space="preserve"> Совета Министров Республики Беларусь от 24.04.2018 N 314, определившее коммунальные услуги, предоставляемые трудоспособным гражданам, не занятым в экономике, по ценам (тарифам), обеспечивающим полное возмещение экономически обоснованных затрат на их оказание.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услуги с возмещением затрат и условия их предоставления;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порядок расчета и внесения платы за услуги с возмещением затрат;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 xml:space="preserve">внести в установленном порядке на рассмотрение Президента Республики Беларусь предложения </w:t>
      </w:r>
      <w:proofErr w:type="gramStart"/>
      <w:r w:rsidRPr="00BB7FF1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BB7FF1">
        <w:rPr>
          <w:rFonts w:ascii="Times New Roman" w:hAnsi="Times New Roman" w:cs="Times New Roman"/>
          <w:sz w:val="30"/>
          <w:szCs w:val="30"/>
        </w:rPr>
        <w:t>: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lastRenderedPageBreak/>
        <w:t xml:space="preserve">ограничению предоставления трудоспособным гражданам, не занятым в экономике, безналичных жилищных </w:t>
      </w:r>
      <w:hyperlink r:id="rId15" w:history="1">
        <w:r w:rsidRPr="00BB7FF1">
          <w:rPr>
            <w:rFonts w:ascii="Times New Roman" w:hAnsi="Times New Roman" w:cs="Times New Roman"/>
            <w:color w:val="0000FF"/>
            <w:sz w:val="30"/>
            <w:szCs w:val="30"/>
          </w:rPr>
          <w:t>субсидий</w:t>
        </w:r>
      </w:hyperlink>
      <w:r w:rsidRPr="00BB7FF1">
        <w:rPr>
          <w:rFonts w:ascii="Times New Roman" w:hAnsi="Times New Roman" w:cs="Times New Roman"/>
          <w:sz w:val="30"/>
          <w:szCs w:val="30"/>
        </w:rPr>
        <w:t xml:space="preserve">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 xml:space="preserve">7.4. 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</w:t>
      </w:r>
      <w:proofErr w:type="spellStart"/>
      <w:r w:rsidRPr="00BB7FF1">
        <w:rPr>
          <w:rFonts w:ascii="Times New Roman" w:hAnsi="Times New Roman" w:cs="Times New Roman"/>
          <w:sz w:val="30"/>
          <w:szCs w:val="30"/>
        </w:rPr>
        <w:t>ресоциализации</w:t>
      </w:r>
      <w:proofErr w:type="spellEnd"/>
      <w:r w:rsidRPr="00BB7FF1">
        <w:rPr>
          <w:rFonts w:ascii="Times New Roman" w:hAnsi="Times New Roman" w:cs="Times New Roman"/>
          <w:sz w:val="30"/>
          <w:szCs w:val="30"/>
        </w:rPr>
        <w:t xml:space="preserve"> лиц, ведущих асоциальный образ жизни, и иные вопросы реализации настоящего Декрета.</w:t>
      </w:r>
    </w:p>
    <w:p w:rsidR="00051D5D" w:rsidRPr="00BB7FF1" w:rsidRDefault="00051D5D" w:rsidP="00BB7FF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7FF1">
        <w:rPr>
          <w:rFonts w:ascii="Times New Roman" w:hAnsi="Times New Roman" w:cs="Times New Roman"/>
          <w:sz w:val="30"/>
          <w:szCs w:val="30"/>
        </w:rPr>
        <w:t>8. 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:rsidR="00051D5D" w:rsidRPr="00BB7FF1" w:rsidRDefault="00051D5D" w:rsidP="00BB7FF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051D5D" w:rsidRPr="00BB7FF1"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051D5D" w:rsidRPr="00BB7FF1" w:rsidRDefault="00051D5D" w:rsidP="00BB7FF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BB7FF1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051D5D" w:rsidRPr="00BB7FF1" w:rsidRDefault="00051D5D" w:rsidP="00BB7FF1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BB7FF1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</w:p>
        </w:tc>
      </w:tr>
    </w:tbl>
    <w:p w:rsidR="006010E9" w:rsidRPr="00BB7FF1" w:rsidRDefault="006010E9" w:rsidP="00BB7FF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6010E9" w:rsidRPr="00BB7FF1" w:rsidSect="009C1F7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1D5D"/>
    <w:rsid w:val="00051D5D"/>
    <w:rsid w:val="003D414D"/>
    <w:rsid w:val="00521CF2"/>
    <w:rsid w:val="006010E9"/>
    <w:rsid w:val="007421B8"/>
    <w:rsid w:val="009268A6"/>
    <w:rsid w:val="009C1F76"/>
    <w:rsid w:val="00B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5B107A2AECB9AC1D673E09F7DB545AE00050832D8219A29DD95D66890F929C050EAA0B198D64E155352F9CF21S3L" TargetMode="External"/><Relationship Id="rId13" Type="http://schemas.openxmlformats.org/officeDocument/2006/relationships/hyperlink" Target="consultantplus://offline/ref=D305B107A2AECB9AC1D673E09F7DB545AE00050832D8219928D096D66890F929C050EAA0B198D64E155352FDCB21S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05B107A2AECB9AC1D673E09F7DB545AE00050832D821982FD097D66890F929C050EAA0B198D64E155352FDCA21S1L" TargetMode="External"/><Relationship Id="rId12" Type="http://schemas.openxmlformats.org/officeDocument/2006/relationships/hyperlink" Target="consultantplus://offline/ref=D305B107A2AECB9AC1D673E09F7DB545AE00050832D8219928D092D66890F929C050EAA0B198D64E155352FDC921S7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5B107A2AECB9AC1D673E09F7DB545AE00050832DB2E992ED69C8B6298A025C257E5FFA69F9F42145354FB2CSBL" TargetMode="External"/><Relationship Id="rId11" Type="http://schemas.openxmlformats.org/officeDocument/2006/relationships/hyperlink" Target="consultantplus://offline/ref=D305B107A2AECB9AC1D673E09F7DB545AE00050832D8219A28D194D66890F929C050EAA0B198D64E155352FDCA21S7L" TargetMode="External"/><Relationship Id="rId5" Type="http://schemas.openxmlformats.org/officeDocument/2006/relationships/hyperlink" Target="consultantplus://offline/ref=1EE5B74566DD6873E0493F13D2A2A04C7C5C3C44526B669DA0D86C6B2A1FB11CA6A947EDB3C268FF09BC4D51131CS3L" TargetMode="External"/><Relationship Id="rId15" Type="http://schemas.openxmlformats.org/officeDocument/2006/relationships/hyperlink" Target="consultantplus://offline/ref=D305B107A2AECB9AC1D673E09F7DB545AE00050832D823922DD195D66890F929C050EAA0B198D64E155352FDCB21S7L" TargetMode="External"/><Relationship Id="rId10" Type="http://schemas.openxmlformats.org/officeDocument/2006/relationships/hyperlink" Target="consultantplus://offline/ref=D305B107A2AECB9AC1D673E09F7DB545AE00050832D8219928D096D66890F929C050EAA0B198D64E155352FDCB21S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05B107A2AECB9AC1D673E09F7DB545AE00050832D8219928D092D66890F929C050EAA0B198D64E155352FDCC21S4L" TargetMode="External"/><Relationship Id="rId14" Type="http://schemas.openxmlformats.org/officeDocument/2006/relationships/hyperlink" Target="consultantplus://offline/ref=D305B107A2AECB9AC1D673E09F7DB545AE00050832D821992DD195D66890F929C050EAA0B198D64E155352FDCB21S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Mikl</cp:lastModifiedBy>
  <cp:revision>3</cp:revision>
  <dcterms:created xsi:type="dcterms:W3CDTF">2018-07-12T11:18:00Z</dcterms:created>
  <dcterms:modified xsi:type="dcterms:W3CDTF">2018-07-13T07:11:00Z</dcterms:modified>
</cp:coreProperties>
</file>