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F30" w:rsidRPr="003875FE" w:rsidRDefault="00720F30" w:rsidP="00720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875FE"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1" locked="0" layoutInCell="1" allowOverlap="1" wp14:anchorId="5F2A782F" wp14:editId="41CDCC3B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6324600" cy="571500"/>
            <wp:effectExtent l="0" t="0" r="0" b="0"/>
            <wp:wrapNone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75F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Гродненское областное управление</w:t>
      </w:r>
    </w:p>
    <w:p w:rsidR="00720F30" w:rsidRDefault="00720F30" w:rsidP="00720F30">
      <w:pPr>
        <w:spacing w:after="0" w:line="240" w:lineRule="auto"/>
        <w:ind w:left="851" w:right="566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3875FE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Фонда социальной защиты населения </w:t>
      </w:r>
    </w:p>
    <w:p w:rsidR="00720F30" w:rsidRDefault="00720F30" w:rsidP="00720F3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612D0" w:rsidRPr="00855669" w:rsidRDefault="00855669" w:rsidP="00A612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55669">
        <w:rPr>
          <w:rFonts w:ascii="Times New Roman" w:hAnsi="Times New Roman" w:cs="Times New Roman"/>
          <w:b/>
          <w:bCs/>
          <w:sz w:val="30"/>
          <w:szCs w:val="30"/>
        </w:rPr>
        <w:t>СОГЛАСОВАНИЕ СПРАВОК С ФСЗН:</w:t>
      </w:r>
    </w:p>
    <w:p w:rsidR="00AC367C" w:rsidRPr="00855669" w:rsidRDefault="00855669" w:rsidP="00AC36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855669">
        <w:rPr>
          <w:rFonts w:ascii="Times New Roman" w:hAnsi="Times New Roman" w:cs="Times New Roman"/>
          <w:b/>
          <w:bCs/>
          <w:sz w:val="30"/>
          <w:szCs w:val="30"/>
        </w:rPr>
        <w:t xml:space="preserve">РАЗБИРАЕМ ОСНОВНЫЕ ПРАВИЛА </w:t>
      </w:r>
    </w:p>
    <w:p w:rsidR="00DD51C6" w:rsidRPr="00AC367C" w:rsidRDefault="00DD51C6" w:rsidP="00AC367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AC367C" w:rsidRDefault="00DD51C6" w:rsidP="00AC367C">
      <w:pPr>
        <w:spacing w:after="0" w:line="240" w:lineRule="auto"/>
        <w:ind w:firstLine="709"/>
        <w:jc w:val="center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Разбираемся, в каких случаях нужно согласовывать справку </w:t>
      </w:r>
      <w:r w:rsidR="00887831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br/>
      </w:r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об исполнении обязательств по уплате взносов (их отсутствии), </w:t>
      </w:r>
      <w:r w:rsidR="005C2336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а</w:t>
      </w:r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когда можно обойтись и без нее.</w:t>
      </w:r>
    </w:p>
    <w:p w:rsidR="00A612D0" w:rsidRDefault="00225333" w:rsidP="00A612D0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720F30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Справка согласовывается </w:t>
      </w:r>
      <w:r w:rsidRPr="00720F30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ТОЛЬКО </w:t>
      </w:r>
      <w:r w:rsidRPr="00720F30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при выплате заработной платы </w:t>
      </w:r>
    </w:p>
    <w:p w:rsidR="00225333" w:rsidRPr="00720F30" w:rsidRDefault="00225333" w:rsidP="00A612D0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720F30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за истекший </w:t>
      </w:r>
      <w:r w:rsidRPr="00720F30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месяц.</w:t>
      </w:r>
    </w:p>
    <w:p w:rsidR="00225333" w:rsidRDefault="00720F30" w:rsidP="00720F30">
      <w:pPr>
        <w:pStyle w:val="a3"/>
        <w:spacing w:after="0" w:line="240" w:lineRule="auto"/>
        <w:ind w:left="0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720F30">
        <w:rPr>
          <w:rStyle w:val="word-wrapper"/>
          <w:rFonts w:ascii="Times New Roman" w:hAnsi="Times New Roman" w:cs="Times New Roman"/>
          <w:color w:val="FF0000"/>
          <w:sz w:val="44"/>
          <w:szCs w:val="44"/>
        </w:rPr>
        <w:sym w:font="Wingdings 2" w:char="F051"/>
      </w:r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</w:t>
      </w:r>
      <w:r w:rsidR="00225333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Справка не требуется при выплате:</w:t>
      </w:r>
    </w:p>
    <w:p w:rsidR="00225333" w:rsidRPr="004B7514" w:rsidRDefault="00225333" w:rsidP="00720F30">
      <w:pPr>
        <w:pStyle w:val="a3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авансов;</w:t>
      </w:r>
    </w:p>
    <w:p w:rsidR="00225333" w:rsidRPr="004B7514" w:rsidRDefault="00225333" w:rsidP="00720F30">
      <w:pPr>
        <w:pStyle w:val="a3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премий,</w:t>
      </w:r>
    </w:p>
    <w:p w:rsidR="00225333" w:rsidRPr="004B7514" w:rsidRDefault="00225333" w:rsidP="00720F30">
      <w:pPr>
        <w:pStyle w:val="a3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отпускных,</w:t>
      </w:r>
    </w:p>
    <w:p w:rsidR="00225333" w:rsidRDefault="00225333" w:rsidP="00720F30">
      <w:pPr>
        <w:pStyle w:val="a3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окончательного расчета при увольнении</w:t>
      </w:r>
      <w:r w:rsidRPr="004B751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и пр.</w:t>
      </w:r>
    </w:p>
    <w:p w:rsidR="00DD51C6" w:rsidRPr="00720F30" w:rsidRDefault="00720F30" w:rsidP="00720F30">
      <w:pPr>
        <w:spacing w:after="0" w:line="240" w:lineRule="auto"/>
        <w:jc w:val="both"/>
        <w:rPr>
          <w:rStyle w:val="word-wrapper"/>
          <w:rFonts w:ascii="Times New Roman" w:hAnsi="Times New Roman" w:cs="Times New Roman"/>
          <w:sz w:val="30"/>
          <w:szCs w:val="30"/>
        </w:rPr>
      </w:pPr>
      <w:r w:rsidRPr="00720F30">
        <w:rPr>
          <w:rStyle w:val="word-wrapper"/>
          <w:rFonts w:ascii="Times New Roman" w:hAnsi="Times New Roman" w:cs="Times New Roman"/>
          <w:b/>
          <w:bCs/>
          <w:sz w:val="50"/>
          <w:szCs w:val="50"/>
        </w:rPr>
        <w:sym w:font="Wingdings" w:char="F047"/>
      </w:r>
      <w:r>
        <w:rPr>
          <w:rStyle w:val="word-wrapper"/>
          <w:rFonts w:ascii="Times New Roman" w:hAnsi="Times New Roman" w:cs="Times New Roman"/>
          <w:b/>
          <w:bCs/>
          <w:sz w:val="50"/>
          <w:szCs w:val="50"/>
        </w:rPr>
        <w:t xml:space="preserve"> </w:t>
      </w:r>
      <w:r w:rsidR="004B7514" w:rsidRPr="00720F30">
        <w:rPr>
          <w:rStyle w:val="word-wrapper"/>
          <w:rFonts w:ascii="Times New Roman" w:hAnsi="Times New Roman" w:cs="Times New Roman"/>
          <w:b/>
          <w:bCs/>
          <w:sz w:val="30"/>
          <w:szCs w:val="30"/>
        </w:rPr>
        <w:t>П</w:t>
      </w:r>
      <w:r w:rsidR="00DD51C6" w:rsidRPr="00720F30">
        <w:rPr>
          <w:rStyle w:val="word-wrapper"/>
          <w:rFonts w:ascii="Times New Roman" w:hAnsi="Times New Roman" w:cs="Times New Roman"/>
          <w:b/>
          <w:bCs/>
          <w:sz w:val="30"/>
          <w:szCs w:val="30"/>
        </w:rPr>
        <w:t>латежка</w:t>
      </w:r>
      <w:r w:rsidR="00DD51C6" w:rsidRPr="00720F30">
        <w:rPr>
          <w:rStyle w:val="word-wrapper"/>
          <w:rFonts w:ascii="Times New Roman" w:hAnsi="Times New Roman" w:cs="Times New Roman"/>
          <w:sz w:val="30"/>
          <w:szCs w:val="30"/>
        </w:rPr>
        <w:t xml:space="preserve"> на уплату взносов </w:t>
      </w:r>
      <w:r w:rsidR="00225333" w:rsidRPr="00720F30">
        <w:rPr>
          <w:rStyle w:val="word-wrapper"/>
          <w:rFonts w:ascii="Times New Roman" w:hAnsi="Times New Roman" w:cs="Times New Roman"/>
          <w:b/>
          <w:bCs/>
          <w:sz w:val="30"/>
          <w:szCs w:val="30"/>
        </w:rPr>
        <w:t>ЗАМЕНЯЕТ</w:t>
      </w:r>
      <w:r w:rsidR="00DD51C6" w:rsidRPr="00720F30">
        <w:rPr>
          <w:rStyle w:val="word-wrapper"/>
          <w:rFonts w:ascii="Times New Roman" w:hAnsi="Times New Roman" w:cs="Times New Roman"/>
          <w:sz w:val="30"/>
          <w:szCs w:val="30"/>
        </w:rPr>
        <w:t xml:space="preserve"> согласовани</w:t>
      </w:r>
      <w:r w:rsidR="004B7514" w:rsidRPr="00720F30">
        <w:rPr>
          <w:rStyle w:val="word-wrapper"/>
          <w:rFonts w:ascii="Times New Roman" w:hAnsi="Times New Roman" w:cs="Times New Roman"/>
          <w:sz w:val="30"/>
          <w:szCs w:val="30"/>
        </w:rPr>
        <w:t>е</w:t>
      </w:r>
      <w:r w:rsidR="00DD51C6" w:rsidRPr="00720F30">
        <w:rPr>
          <w:rStyle w:val="word-wrapper"/>
          <w:rFonts w:ascii="Times New Roman" w:hAnsi="Times New Roman" w:cs="Times New Roman"/>
          <w:sz w:val="30"/>
          <w:szCs w:val="30"/>
        </w:rPr>
        <w:t xml:space="preserve"> </w:t>
      </w:r>
      <w:r w:rsidR="00DD51C6" w:rsidRPr="00720F30">
        <w:rPr>
          <w:rStyle w:val="word-wrapper"/>
          <w:rFonts w:ascii="Times New Roman" w:hAnsi="Times New Roman" w:cs="Times New Roman"/>
          <w:b/>
          <w:bCs/>
          <w:sz w:val="30"/>
          <w:szCs w:val="30"/>
        </w:rPr>
        <w:t>справки</w:t>
      </w:r>
      <w:r w:rsidR="00DD51C6" w:rsidRPr="00720F30">
        <w:rPr>
          <w:rStyle w:val="word-wrapper"/>
          <w:rFonts w:ascii="Times New Roman" w:hAnsi="Times New Roman" w:cs="Times New Roman"/>
          <w:sz w:val="30"/>
          <w:szCs w:val="30"/>
        </w:rPr>
        <w:t xml:space="preserve"> и наоборот.</w:t>
      </w:r>
    </w:p>
    <w:p w:rsidR="00AC367C" w:rsidRPr="00720F30" w:rsidRDefault="00720F30" w:rsidP="00720F30">
      <w:pPr>
        <w:spacing w:after="0" w:line="240" w:lineRule="auto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720F30">
        <w:rPr>
          <w:rStyle w:val="word-wrapper"/>
          <w:rFonts w:ascii="Times New Roman" w:hAnsi="Times New Roman" w:cs="Times New Roman"/>
          <w:b/>
          <w:bCs/>
          <w:color w:val="538135" w:themeColor="accent6" w:themeShade="BF"/>
          <w:sz w:val="40"/>
          <w:szCs w:val="40"/>
        </w:rPr>
        <w:sym w:font="Wingdings 2" w:char="F052"/>
      </w:r>
      <w:r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</w:t>
      </w:r>
      <w:r w:rsidR="00AC367C" w:rsidRPr="00720F30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Справка согласовывается</w:t>
      </w:r>
      <w:r w:rsidR="00AC367C" w:rsidRPr="00720F30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если:</w:t>
      </w:r>
    </w:p>
    <w:p w:rsidR="00720F30" w:rsidRDefault="00AC367C" w:rsidP="00720F30">
      <w:pPr>
        <w:pStyle w:val="a3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720F30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взносы </w:t>
      </w:r>
      <w:r w:rsidRPr="00AC367C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уплачены</w:t>
      </w:r>
      <w:r w:rsidR="00DD51C6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</w:t>
      </w:r>
      <w:r w:rsidR="00DD51C6" w:rsidRPr="00720F30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полностью</w:t>
      </w:r>
      <w:r w:rsidR="00225333" w:rsidRPr="00720F30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</w:t>
      </w:r>
      <w:r w:rsidR="00225333" w:rsidRPr="00720F30">
        <w:rPr>
          <w:rStyle w:val="word-wrapper"/>
          <w:rFonts w:ascii="Times New Roman" w:hAnsi="Times New Roman" w:cs="Times New Roman"/>
          <w:bCs/>
          <w:color w:val="242424"/>
          <w:sz w:val="30"/>
          <w:szCs w:val="30"/>
        </w:rPr>
        <w:t>до дня выплаты заработной</w:t>
      </w:r>
      <w:r w:rsidR="00225333" w:rsidRPr="00720F30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платы;</w:t>
      </w:r>
    </w:p>
    <w:p w:rsidR="00720F30" w:rsidRDefault="00720F30" w:rsidP="00720F30">
      <w:pPr>
        <w:pStyle w:val="a3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</w:pPr>
    </w:p>
    <w:p w:rsidR="00225333" w:rsidRPr="00225333" w:rsidRDefault="00225333" w:rsidP="00720F30">
      <w:pPr>
        <w:pStyle w:val="a3"/>
        <w:spacing w:after="0" w:line="240" w:lineRule="auto"/>
        <w:ind w:left="0"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уплата взносов не требуется:</w:t>
      </w:r>
    </w:p>
    <w:p w:rsidR="00DD51C6" w:rsidRDefault="00AC367C" w:rsidP="00720F30">
      <w:pPr>
        <w:pStyle w:val="a3"/>
        <w:numPr>
          <w:ilvl w:val="0"/>
          <w:numId w:val="5"/>
        </w:numPr>
        <w:spacing w:after="0" w:line="240" w:lineRule="auto"/>
        <w:ind w:left="1701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есть </w:t>
      </w:r>
      <w:r w:rsidRPr="004B751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излишне </w:t>
      </w:r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уплаченные взносы</w:t>
      </w:r>
      <w:r w:rsidR="00DD51C6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(</w:t>
      </w:r>
      <w:r w:rsidR="00DD51C6"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переплата</w:t>
      </w:r>
      <w:r w:rsidR="00DD51C6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)</w:t>
      </w:r>
      <w:r w:rsidR="000E2595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;</w:t>
      </w:r>
    </w:p>
    <w:p w:rsidR="004B7514" w:rsidRDefault="00AC367C" w:rsidP="00720F30">
      <w:pPr>
        <w:pStyle w:val="a3"/>
        <w:numPr>
          <w:ilvl w:val="0"/>
          <w:numId w:val="5"/>
        </w:numPr>
        <w:spacing w:after="0" w:line="240" w:lineRule="auto"/>
        <w:ind w:left="1701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расхо</w:t>
      </w:r>
      <w:r w:rsidR="004B7514"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ды</w:t>
      </w:r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за счет бюджета </w:t>
      </w:r>
      <w:r w:rsidR="004B751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ФСЗН (больничные, детские пособия, пособие на погребение и др</w:t>
      </w:r>
      <w:r w:rsidR="004B7514" w:rsidRPr="004B7514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.)</w:t>
      </w: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</w:t>
      </w:r>
      <w:r w:rsidR="00DD51C6"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больше </w:t>
      </w: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сумм</w:t>
      </w:r>
      <w:r w:rsidR="00DD51C6"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ы</w:t>
      </w:r>
      <w:r w:rsidRPr="004B7514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взносов</w:t>
      </w:r>
      <w:r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>.</w:t>
      </w:r>
    </w:p>
    <w:p w:rsidR="00855669" w:rsidRDefault="00855669" w:rsidP="004B7514">
      <w:pPr>
        <w:pStyle w:val="a3"/>
        <w:spacing w:after="0" w:line="240" w:lineRule="auto"/>
        <w:ind w:left="1560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</w:p>
    <w:p w:rsidR="004B7514" w:rsidRPr="00720F30" w:rsidRDefault="00720F30" w:rsidP="004B7514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720F30">
        <w:rPr>
          <w:rStyle w:val="word-wrapper"/>
          <w:rFonts w:ascii="Times New Roman" w:hAnsi="Times New Roman" w:cs="Times New Roman"/>
          <w:b/>
          <w:bCs/>
          <w:sz w:val="50"/>
          <w:szCs w:val="50"/>
        </w:rPr>
        <w:sym w:font="Wingdings" w:char="F047"/>
      </w:r>
      <w:r>
        <w:rPr>
          <w:rStyle w:val="word-wrapper"/>
          <w:rFonts w:ascii="Times New Roman" w:hAnsi="Times New Roman" w:cs="Times New Roman"/>
          <w:b/>
          <w:bCs/>
          <w:sz w:val="50"/>
          <w:szCs w:val="50"/>
        </w:rPr>
        <w:t xml:space="preserve"> </w:t>
      </w:r>
      <w:r w:rsidR="004B7514" w:rsidRPr="00720F30">
        <w:rPr>
          <w:rStyle w:val="word-wrapper"/>
          <w:rFonts w:ascii="Times New Roman" w:hAnsi="Times New Roman" w:cs="Times New Roman"/>
          <w:b/>
          <w:color w:val="000000" w:themeColor="text1"/>
          <w:sz w:val="32"/>
          <w:szCs w:val="32"/>
        </w:rPr>
        <w:t>Если без согласования справки не обойтись,</w:t>
      </w:r>
    </w:p>
    <w:p w:rsidR="004B7514" w:rsidRPr="00720F30" w:rsidRDefault="00855669" w:rsidP="004B7514">
      <w:pPr>
        <w:spacing w:after="0" w:line="240" w:lineRule="auto"/>
        <w:jc w:val="center"/>
        <w:rPr>
          <w:rStyle w:val="word-wrapper"/>
          <w:rFonts w:ascii="Times New Roman" w:hAnsi="Times New Roman" w:cs="Times New Roman"/>
          <w:b/>
          <w:color w:val="242424"/>
          <w:sz w:val="32"/>
          <w:szCs w:val="32"/>
        </w:rPr>
      </w:pPr>
      <w:r w:rsidRPr="00720F30">
        <w:rPr>
          <w:rStyle w:val="word-wrapper"/>
          <w:rFonts w:ascii="Times New Roman" w:hAnsi="Times New Roman" w:cs="Times New Roman"/>
          <w:b/>
          <w:bCs/>
          <w:color w:val="242424"/>
          <w:sz w:val="32"/>
          <w:szCs w:val="32"/>
        </w:rPr>
        <w:t xml:space="preserve">заполняйте </w:t>
      </w:r>
      <w:r w:rsidR="004B7514" w:rsidRPr="00720F30">
        <w:rPr>
          <w:rStyle w:val="word-wrapper"/>
          <w:rFonts w:ascii="Times New Roman" w:hAnsi="Times New Roman" w:cs="Times New Roman"/>
          <w:b/>
          <w:bCs/>
          <w:color w:val="242424"/>
          <w:sz w:val="32"/>
          <w:szCs w:val="32"/>
        </w:rPr>
        <w:t>ПРАВИЛЬНО</w:t>
      </w:r>
      <w:r w:rsidR="004B7514" w:rsidRPr="00720F30">
        <w:rPr>
          <w:rStyle w:val="word-wrapper"/>
          <w:rFonts w:ascii="Times New Roman" w:hAnsi="Times New Roman" w:cs="Times New Roman"/>
          <w:b/>
          <w:color w:val="242424"/>
          <w:sz w:val="32"/>
          <w:szCs w:val="32"/>
        </w:rPr>
        <w:t>:</w:t>
      </w:r>
    </w:p>
    <w:p w:rsidR="00A32985" w:rsidRDefault="00A32985" w:rsidP="00A32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месяц, год (</w:t>
      </w:r>
      <w:r w:rsidRPr="00A32985">
        <w:rPr>
          <w:rFonts w:ascii="Times New Roman" w:hAnsi="Times New Roman" w:cs="Times New Roman"/>
          <w:sz w:val="30"/>
          <w:szCs w:val="30"/>
        </w:rPr>
        <w:t>период</w:t>
      </w:r>
      <w:r>
        <w:rPr>
          <w:rFonts w:ascii="Times New Roman" w:hAnsi="Times New Roman" w:cs="Times New Roman"/>
          <w:sz w:val="30"/>
          <w:szCs w:val="30"/>
        </w:rPr>
        <w:t>)</w:t>
      </w:r>
      <w:r w:rsidRPr="00A32985">
        <w:rPr>
          <w:rFonts w:ascii="Times New Roman" w:hAnsi="Times New Roman" w:cs="Times New Roman"/>
          <w:sz w:val="30"/>
          <w:szCs w:val="30"/>
        </w:rPr>
        <w:t xml:space="preserve">, за который производится выплата заработной платы; </w:t>
      </w:r>
    </w:p>
    <w:p w:rsidR="00A32985" w:rsidRDefault="00A32985" w:rsidP="00A329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32985">
        <w:rPr>
          <w:rFonts w:ascii="Times New Roman" w:hAnsi="Times New Roman" w:cs="Times New Roman"/>
          <w:sz w:val="30"/>
          <w:szCs w:val="30"/>
        </w:rPr>
        <w:t>вид взносов (3511</w:t>
      </w:r>
      <w:r>
        <w:rPr>
          <w:rFonts w:ascii="Times New Roman" w:hAnsi="Times New Roman" w:cs="Times New Roman"/>
          <w:sz w:val="30"/>
          <w:szCs w:val="30"/>
        </w:rPr>
        <w:t xml:space="preserve"> – обязательные страховые взносы</w:t>
      </w:r>
      <w:r w:rsidRPr="00A32985">
        <w:rPr>
          <w:rFonts w:ascii="Times New Roman" w:hAnsi="Times New Roman" w:cs="Times New Roman"/>
          <w:sz w:val="30"/>
          <w:szCs w:val="30"/>
        </w:rPr>
        <w:t>, 3600</w:t>
      </w:r>
      <w:r>
        <w:rPr>
          <w:rFonts w:ascii="Times New Roman" w:hAnsi="Times New Roman" w:cs="Times New Roman"/>
          <w:sz w:val="30"/>
          <w:szCs w:val="30"/>
        </w:rPr>
        <w:t xml:space="preserve"> – взносы на профессиональное пенсионное страхование</w:t>
      </w:r>
      <w:r w:rsidRPr="00A32985">
        <w:rPr>
          <w:rFonts w:ascii="Times New Roman" w:hAnsi="Times New Roman" w:cs="Times New Roman"/>
          <w:sz w:val="30"/>
          <w:szCs w:val="30"/>
        </w:rPr>
        <w:t>)</w:t>
      </w:r>
      <w:r w:rsidR="00855669">
        <w:rPr>
          <w:rFonts w:ascii="Times New Roman" w:hAnsi="Times New Roman" w:cs="Times New Roman"/>
          <w:sz w:val="30"/>
          <w:szCs w:val="30"/>
        </w:rPr>
        <w:t>;</w:t>
      </w:r>
    </w:p>
    <w:p w:rsidR="00225333" w:rsidRPr="00225333" w:rsidRDefault="00225333" w:rsidP="002253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225333">
        <w:rPr>
          <w:rFonts w:ascii="Times New Roman" w:hAnsi="Times New Roman" w:cs="Times New Roman"/>
          <w:b/>
          <w:bCs/>
          <w:sz w:val="30"/>
          <w:szCs w:val="30"/>
        </w:rPr>
        <w:t xml:space="preserve">Обращаем внимание, что если период выплаты заработной платы в запросе будет превышать месяц направления такого запроса, 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или будет указан код вида взносов, не предусмотренный для работодателей (например, 3512, 3514 и пр.), </w:t>
      </w:r>
      <w:r w:rsidRPr="00225333">
        <w:rPr>
          <w:rFonts w:ascii="Times New Roman" w:hAnsi="Times New Roman" w:cs="Times New Roman"/>
          <w:b/>
          <w:bCs/>
          <w:sz w:val="30"/>
          <w:szCs w:val="30"/>
        </w:rPr>
        <w:t xml:space="preserve">то запрос на согласование справки обработан не будет! </w:t>
      </w:r>
    </w:p>
    <w:p w:rsidR="00A32985" w:rsidRDefault="00887831" w:rsidP="00A32985">
      <w:pPr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color w:val="242424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</w:t>
      </w:r>
      <w:r w:rsidR="00855669">
        <w:rPr>
          <w:rFonts w:ascii="Times New Roman" w:hAnsi="Times New Roman" w:cs="Times New Roman"/>
          <w:sz w:val="30"/>
          <w:szCs w:val="30"/>
        </w:rPr>
        <w:t>ую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32985" w:rsidRPr="00A32985">
        <w:rPr>
          <w:rFonts w:ascii="Times New Roman" w:hAnsi="Times New Roman" w:cs="Times New Roman"/>
          <w:sz w:val="30"/>
          <w:szCs w:val="30"/>
        </w:rPr>
        <w:t>сумм</w:t>
      </w:r>
      <w:r w:rsidR="005C2336">
        <w:rPr>
          <w:rFonts w:ascii="Times New Roman" w:hAnsi="Times New Roman" w:cs="Times New Roman"/>
          <w:sz w:val="30"/>
          <w:szCs w:val="30"/>
        </w:rPr>
        <w:t>у</w:t>
      </w:r>
      <w:r w:rsidR="00A32985" w:rsidRPr="00A32985">
        <w:rPr>
          <w:rFonts w:ascii="Times New Roman" w:hAnsi="Times New Roman" w:cs="Times New Roman"/>
          <w:sz w:val="30"/>
          <w:szCs w:val="30"/>
        </w:rPr>
        <w:t xml:space="preserve"> выплат, на которую начисляются соответствующие взносы</w:t>
      </w:r>
      <w:r w:rsidR="00A32985" w:rsidRPr="00A32985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 </w:t>
      </w:r>
      <w:r w:rsidR="00A32985" w:rsidRPr="001D30AA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за </w:t>
      </w:r>
      <w:r w:rsidRPr="001D30AA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указанный </w:t>
      </w:r>
      <w:r w:rsidR="00A32985" w:rsidRPr="001D30AA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период (месяц, год)</w:t>
      </w:r>
      <w:r w:rsidR="00225333">
        <w:rPr>
          <w:rStyle w:val="word-wrapper"/>
          <w:rFonts w:ascii="Times New Roman" w:hAnsi="Times New Roman" w:cs="Times New Roman"/>
          <w:color w:val="242424"/>
          <w:sz w:val="30"/>
          <w:szCs w:val="30"/>
        </w:rPr>
        <w:t xml:space="preserve">, </w:t>
      </w:r>
      <w:r w:rsidR="001D30AA" w:rsidRPr="001D30AA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а не сумм</w:t>
      </w:r>
      <w:r w:rsidR="005C2336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у</w:t>
      </w:r>
      <w:r w:rsidR="001D30AA" w:rsidRPr="001D30AA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 xml:space="preserve"> перечисляемой заработной плат</w:t>
      </w:r>
      <w:r w:rsidR="0006616C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ы</w:t>
      </w:r>
      <w:r w:rsidR="001D30AA" w:rsidRPr="001D30AA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!</w:t>
      </w:r>
    </w:p>
    <w:p w:rsidR="00720F30" w:rsidRDefault="00720F30" w:rsidP="00A21FDC">
      <w:pPr>
        <w:spacing w:after="0" w:line="240" w:lineRule="auto"/>
        <w:ind w:firstLine="709"/>
        <w:jc w:val="center"/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</w:pPr>
    </w:p>
    <w:p w:rsidR="00AC367C" w:rsidRPr="00AC367C" w:rsidRDefault="00855669" w:rsidP="00A21F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E2595">
        <w:rPr>
          <w:rStyle w:val="word-wrapper"/>
          <w:rFonts w:ascii="Times New Roman" w:hAnsi="Times New Roman" w:cs="Times New Roman"/>
          <w:b/>
          <w:bCs/>
          <w:color w:val="242424"/>
          <w:sz w:val="30"/>
          <w:szCs w:val="30"/>
        </w:rPr>
        <w:t>НАПРАВЛЯЙТЕ ЗАПРОС НА СОГЛАСОВАНИЕ СПРАВКИ ТОЛЬКО ТОГДА, КОГДА ЭТО ДЕЙСТВИТЕЛЬНО НЕОБХОДИМО!</w:t>
      </w:r>
    </w:p>
    <w:sectPr w:rsidR="00AC367C" w:rsidRPr="00AC367C" w:rsidSect="00720F3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57657"/>
    <w:multiLevelType w:val="hybridMultilevel"/>
    <w:tmpl w:val="5CC452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F52BC8"/>
    <w:multiLevelType w:val="hybridMultilevel"/>
    <w:tmpl w:val="6310CD26"/>
    <w:lvl w:ilvl="0" w:tplc="20A0FE88">
      <w:start w:val="1"/>
      <w:numFmt w:val="decimal"/>
      <w:lvlText w:val="%1."/>
      <w:lvlJc w:val="left"/>
      <w:pPr>
        <w:ind w:left="720" w:hanging="360"/>
      </w:pPr>
      <w:rPr>
        <w:rFonts w:hint="default"/>
        <w:color w:val="2424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277591"/>
    <w:multiLevelType w:val="hybridMultilevel"/>
    <w:tmpl w:val="6310CD26"/>
    <w:lvl w:ilvl="0" w:tplc="20A0FE88">
      <w:start w:val="1"/>
      <w:numFmt w:val="decimal"/>
      <w:lvlText w:val="%1."/>
      <w:lvlJc w:val="left"/>
      <w:pPr>
        <w:ind w:left="720" w:hanging="360"/>
      </w:pPr>
      <w:rPr>
        <w:rFonts w:hint="default"/>
        <w:color w:val="2424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A351B"/>
    <w:multiLevelType w:val="hybridMultilevel"/>
    <w:tmpl w:val="FB301054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>
    <w:nsid w:val="54D24D67"/>
    <w:multiLevelType w:val="hybridMultilevel"/>
    <w:tmpl w:val="413ABFBA"/>
    <w:lvl w:ilvl="0" w:tplc="0419000D">
      <w:start w:val="1"/>
      <w:numFmt w:val="bullet"/>
      <w:lvlText w:val=""/>
      <w:lvlJc w:val="left"/>
      <w:pPr>
        <w:ind w:left="-39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-32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1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1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-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78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67C"/>
    <w:rsid w:val="0006616C"/>
    <w:rsid w:val="000B0242"/>
    <w:rsid w:val="000E2595"/>
    <w:rsid w:val="001D30AA"/>
    <w:rsid w:val="002252AB"/>
    <w:rsid w:val="00225333"/>
    <w:rsid w:val="00350C68"/>
    <w:rsid w:val="004B7514"/>
    <w:rsid w:val="005025FD"/>
    <w:rsid w:val="005C2336"/>
    <w:rsid w:val="006C1648"/>
    <w:rsid w:val="006C593B"/>
    <w:rsid w:val="00720F30"/>
    <w:rsid w:val="00855669"/>
    <w:rsid w:val="00887831"/>
    <w:rsid w:val="00A21FDC"/>
    <w:rsid w:val="00A32985"/>
    <w:rsid w:val="00A612D0"/>
    <w:rsid w:val="00AC367C"/>
    <w:rsid w:val="00BC089D"/>
    <w:rsid w:val="00BF5D06"/>
    <w:rsid w:val="00DD51C6"/>
    <w:rsid w:val="00F6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E29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AC367C"/>
  </w:style>
  <w:style w:type="paragraph" w:styleId="a3">
    <w:name w:val="List Paragraph"/>
    <w:basedOn w:val="a"/>
    <w:uiPriority w:val="34"/>
    <w:qFormat/>
    <w:rsid w:val="00AC36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AC367C"/>
  </w:style>
  <w:style w:type="paragraph" w:styleId="a3">
    <w:name w:val="List Paragraph"/>
    <w:basedOn w:val="a"/>
    <w:uiPriority w:val="34"/>
    <w:qFormat/>
    <w:rsid w:val="00AC36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2673C-8A45-4202-BD9B-A5841C2F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Glinka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Старовойтова Валентина Александровна</dc:creator>
  <cp:keywords/>
  <dc:description/>
  <cp:lastModifiedBy>Сидорчук Анастасия Геннадьевна</cp:lastModifiedBy>
  <cp:revision>6</cp:revision>
  <dcterms:created xsi:type="dcterms:W3CDTF">2026-08-06T08:49:00Z</dcterms:created>
  <dcterms:modified xsi:type="dcterms:W3CDTF">2026-08-06T14:07:00Z</dcterms:modified>
</cp:coreProperties>
</file>