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1. Постановка на очередь для тех, у кого нет жилья по месту работы, а также для граждан без определенного места жительства.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sz w:val="30"/>
          <w:szCs w:val="30"/>
        </w:rPr>
      </w:pPr>
      <w:r w:rsidRPr="00C407E9">
        <w:rPr>
          <w:b/>
          <w:sz w:val="30"/>
          <w:szCs w:val="30"/>
        </w:rPr>
        <w:t>Стать на учет нуждающихся в улучшении жилищных условий могут:</w:t>
      </w:r>
    </w:p>
    <w:p w:rsidR="008A47F8" w:rsidRPr="00C407E9" w:rsidRDefault="008A47F8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граждане, не имеющие жилых помещений в собственности или во</w:t>
      </w:r>
      <w:r w:rsidRPr="00C407E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407E9">
        <w:rPr>
          <w:rStyle w:val="tooltips-link"/>
          <w:rFonts w:ascii="Times New Roman" w:hAnsi="Times New Roman" w:cs="Times New Roman"/>
          <w:sz w:val="30"/>
          <w:szCs w:val="30"/>
        </w:rPr>
        <w:t>владении и пользовании</w:t>
      </w:r>
      <w:r w:rsidRPr="00C407E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407E9">
        <w:rPr>
          <w:rFonts w:ascii="Times New Roman" w:hAnsi="Times New Roman" w:cs="Times New Roman"/>
          <w:sz w:val="30"/>
          <w:szCs w:val="30"/>
        </w:rPr>
        <w:t>в населенном пункте по месту принятия на учет нуждающихся в улучшении жилищных условий (по месту работы (службы));</w:t>
      </w:r>
    </w:p>
    <w:p w:rsidR="008A47F8" w:rsidRPr="00C407E9" w:rsidRDefault="008A47F8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граждане без определенного места жительства, ранее имевшие регистрацию (прописку) по месту жительства в данном населенном пункте, - по месту пребывания.</w:t>
      </w:r>
    </w:p>
    <w:p w:rsidR="008A47F8" w:rsidRDefault="008A47F8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Другими словами, по данному основанию может стать на учет по месту работы гражданин, проживающий в одном населенном пункте и работающий в организации, расположенной в другом населенном пункте.</w:t>
      </w:r>
    </w:p>
    <w:p w:rsidR="00C6265E" w:rsidRPr="00C407E9" w:rsidRDefault="00C6265E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0" w:name="part1.2"/>
      <w:bookmarkEnd w:id="0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2. Постановка на очередь в связи с нехваткой квадратных метров.</w:t>
      </w:r>
    </w:p>
    <w:p w:rsidR="00C6265E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rStyle w:val="apple-converted-space"/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обеспеченные жильем общей площадью меньше 15</w:t>
      </w:r>
      <w:r w:rsidR="007A4D1A">
        <w:rPr>
          <w:sz w:val="30"/>
          <w:szCs w:val="30"/>
        </w:rPr>
        <w:t xml:space="preserve"> кв. метров</w:t>
      </w:r>
      <w:r w:rsidRPr="00C407E9">
        <w:rPr>
          <w:sz w:val="30"/>
          <w:szCs w:val="30"/>
        </w:rPr>
        <w:t xml:space="preserve"> на одного человека.</w:t>
      </w:r>
      <w:r w:rsidRPr="00C407E9">
        <w:rPr>
          <w:rStyle w:val="apple-converted-space"/>
          <w:sz w:val="30"/>
          <w:szCs w:val="30"/>
        </w:rPr>
        <w:t> 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При этом обеспеченность общей площадью определяется исходя из суммы общей площади всего жилья, находящегося в собственности или во</w:t>
      </w:r>
      <w:r w:rsidRPr="00C407E9">
        <w:rPr>
          <w:rStyle w:val="apple-converted-space"/>
          <w:sz w:val="30"/>
          <w:szCs w:val="30"/>
        </w:rPr>
        <w:t> </w:t>
      </w:r>
      <w:r w:rsidRPr="00C407E9">
        <w:rPr>
          <w:rStyle w:val="tooltips-link"/>
          <w:sz w:val="30"/>
          <w:szCs w:val="30"/>
        </w:rPr>
        <w:t>владении и пользовании</w:t>
      </w:r>
      <w:r w:rsidRPr="00C407E9">
        <w:rPr>
          <w:rStyle w:val="apple-converted-space"/>
          <w:sz w:val="30"/>
          <w:szCs w:val="30"/>
        </w:rPr>
        <w:t> </w:t>
      </w:r>
      <w:r w:rsidRPr="00C407E9">
        <w:rPr>
          <w:sz w:val="30"/>
          <w:szCs w:val="30"/>
        </w:rPr>
        <w:t>гражданина и совместно проживающих с ним</w:t>
      </w:r>
      <w:r w:rsidRPr="00C407E9">
        <w:rPr>
          <w:rStyle w:val="apple-converted-space"/>
          <w:sz w:val="30"/>
          <w:szCs w:val="30"/>
        </w:rPr>
        <w:t> </w:t>
      </w:r>
      <w:r w:rsidRPr="00C407E9">
        <w:rPr>
          <w:rStyle w:val="tooltips-link"/>
          <w:sz w:val="30"/>
          <w:szCs w:val="30"/>
        </w:rPr>
        <w:t>членов его семьи</w:t>
      </w:r>
      <w:r w:rsidRPr="00C407E9">
        <w:rPr>
          <w:rStyle w:val="apple-converted-space"/>
          <w:sz w:val="30"/>
          <w:szCs w:val="30"/>
        </w:rPr>
        <w:t> </w:t>
      </w:r>
      <w:r w:rsidRPr="00C407E9">
        <w:rPr>
          <w:sz w:val="30"/>
          <w:szCs w:val="30"/>
        </w:rPr>
        <w:t xml:space="preserve">в населенном пункте по месту принятия на учет нуждающихся. 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Для того, что бы было более понятно, приведем несколько примеров: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rStyle w:val="italic"/>
          <w:i/>
          <w:iCs/>
          <w:sz w:val="30"/>
          <w:szCs w:val="30"/>
        </w:rPr>
        <w:t>В г. Гродно в двухкомнатной квартире, общей площадью 40 кв.м., проживает семья из 3 человек. Вся семья может стать на учет нуждающихся в улучшении жилищных условий, так как обеспечена общей площадью менее 15 кв.м. (40 кв.м. / 3 = 13,3).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rStyle w:val="italic"/>
          <w:i/>
          <w:iCs/>
          <w:sz w:val="30"/>
          <w:szCs w:val="30"/>
        </w:rPr>
        <w:t>В г. Гродно в трехкомнатной квартире общей площадью 50 кв.м. проживает семья из 5 человек. При этом у одного из членов семьи есть однокомнатная квартира в г</w:t>
      </w:r>
      <w:r w:rsidR="002664C8">
        <w:rPr>
          <w:rStyle w:val="italic"/>
          <w:i/>
          <w:iCs/>
          <w:sz w:val="30"/>
          <w:szCs w:val="30"/>
        </w:rPr>
        <w:t xml:space="preserve">. </w:t>
      </w:r>
      <w:r w:rsidRPr="00C407E9">
        <w:rPr>
          <w:rStyle w:val="italic"/>
          <w:i/>
          <w:iCs/>
          <w:sz w:val="30"/>
          <w:szCs w:val="30"/>
        </w:rPr>
        <w:t xml:space="preserve">Гродно площадью 30 </w:t>
      </w:r>
      <w:proofErr w:type="spellStart"/>
      <w:r w:rsidRPr="00C407E9">
        <w:rPr>
          <w:rStyle w:val="italic"/>
          <w:i/>
          <w:iCs/>
          <w:sz w:val="30"/>
          <w:szCs w:val="30"/>
        </w:rPr>
        <w:t>кв.м</w:t>
      </w:r>
      <w:proofErr w:type="spellEnd"/>
      <w:r w:rsidRPr="00C407E9">
        <w:rPr>
          <w:rStyle w:val="italic"/>
          <w:i/>
          <w:iCs/>
          <w:sz w:val="30"/>
          <w:szCs w:val="30"/>
        </w:rPr>
        <w:t>., хотя проживает он со своей семьей в трехкомнатной квартире. Оставшиеся 4 члена семьи желают стать на учет нуждающихся в улучшении жилищных условий, так как обеспечены общей площадью менее 15 кв.м. (50 кв.м. / 5 = 10). Однако при расчете должна учитываться площадь квартиры, принадлежащая проживающему с ними члену семьи: (50 кв.м. + 30 кв.м.) / 5 = 16 кв.м. Таким образом, в данном случае нет оснований для постановки на учет нуждающихся в улучшении жилищных условий.</w:t>
      </w:r>
    </w:p>
    <w:p w:rsidR="007B7303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 xml:space="preserve">При раздельном проживании членов семьи обеспеченность общей площадью определяется исходя из приходящейся на гражданина и членов его </w:t>
      </w:r>
      <w:r w:rsidRPr="00C407E9">
        <w:rPr>
          <w:sz w:val="30"/>
          <w:szCs w:val="30"/>
        </w:rPr>
        <w:lastRenderedPageBreak/>
        <w:t>семьи, с которыми он принимается на учет нуждающихся в улучшении жилищных условий, суммы общей площади всех жилых помещений, находящихся в собственности и (или) во владении и пользовании у них, а также у членов их семей, с которыми они совместно проживают, в населенном пункте по месту принятия на учет, за вычетом общей площади, приходящейся на других граждан (за исключением нанимателей и поднанимателей), проживающих в этих жилых помещениях, но не включенных в число членов семьи гражданина, с которыми он принимается на указанный учет.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b/>
          <w:sz w:val="30"/>
          <w:szCs w:val="30"/>
        </w:rPr>
        <w:t>Для того, что бы было более понятно, приведем несколько примеров: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rStyle w:val="italic"/>
          <w:i/>
          <w:iCs/>
          <w:sz w:val="30"/>
          <w:szCs w:val="30"/>
        </w:rPr>
        <w:t>Муж и жена проживают в г. Гродно каждый у своих родителей. Муж в квартире общей площадью 50 кв.м. (проживает 5 человек), жена в квартире 48 кв. м (проживает 3 человека). Необходимо определить какая площадь приходится на каждого члена семьи в каждой конкретной квартире, а затем суммировать общую площадь, приходящуюся на супругов. В квартире, где проживает муж на одного человека приходиться 10 кв.м. (50 кв.м. / 5), в квартире, где проживает жена - 16 кв.м. (48 кв.м. / 3). В итоге, на каждого из супругов приходится менее 15 кв.м. ((10 + 16) / 2 = 13 кв.м). Таким образом, супруги имеют право стать на учет нуждающихся в улучшении жилищных условий, так как обеспечены общей площадью менее 15 кв.м.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rStyle w:val="italic"/>
          <w:i/>
          <w:iCs/>
          <w:sz w:val="30"/>
          <w:szCs w:val="30"/>
        </w:rPr>
        <w:t xml:space="preserve">Муж и жена проживают в г. Гродно каждый у своих родителей. Муж в квартире общей площадью 40 кв. м (проживает 4 человека), жена в квартире 30 кв. м (проживает 3 человека). При этом у одного из членов семьи жены есть квартира в г. Гродно площадью 36 кв.м., хотя проживает он со своей семьей (семьей жены). Супруги желают стать на учет нуждающихся в улучшении жилищных условий, как обеспеченные общей площадью менее 15 кв.м. Необходимо определить, какая площадь приходится на каждого члена семьи в каждой конкретной квартире, а затем суммировать общую площадь, приходящуюся на супругов. В квартире, где проживает муж на одного человека приходиться 10 кв.м. (40 кв.м. / 4), в квартире, где проживает жена также 10 кв.м. (30 кв.м. / 3). Однако, при расчете площади в квартире, где проживает жена должна учитываться и площадь квартиры, принадлежащей проживающему с женой члену семьи: (30 кв.м. + 36 кв.м.) / 3 = 22 кв.м. Таким образом, в данном случае нет оснований для постановки на учет нуждающихся в улучшении жилищных условий, так как на каждого из супругов приходится более 15 кв.м. ((10 + 22) / 2 = 16 </w:t>
      </w:r>
      <w:proofErr w:type="gramStart"/>
      <w:r w:rsidRPr="00C407E9">
        <w:rPr>
          <w:rStyle w:val="italic"/>
          <w:i/>
          <w:iCs/>
          <w:sz w:val="30"/>
          <w:szCs w:val="30"/>
        </w:rPr>
        <w:t>кв.м</w:t>
      </w:r>
      <w:proofErr w:type="gramEnd"/>
      <w:r w:rsidRPr="00C407E9">
        <w:rPr>
          <w:rStyle w:val="italic"/>
          <w:i/>
          <w:iCs/>
          <w:sz w:val="30"/>
          <w:szCs w:val="30"/>
        </w:rPr>
        <w:t>).</w:t>
      </w:r>
      <w:r w:rsidRPr="00C407E9">
        <w:rPr>
          <w:rStyle w:val="apple-converted-space"/>
          <w:sz w:val="30"/>
          <w:szCs w:val="30"/>
        </w:rPr>
        <w:t> </w:t>
      </w: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1" w:name="part1.3"/>
      <w:bookmarkEnd w:id="1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lastRenderedPageBreak/>
        <w:t>3. Постановка на очередь для граждан, проживающих в не соответствующих санитарным и техническим требованиям помещениях.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проживающие в жилом помещении, признанном не соответствующим санитарным и техническим требованиям, предъявляемым к жилым помещениям.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Для признания жилья несоответствующим санитарным и техническим требованиям необходимо обращаться в УЖРЭП Октябрьского района г.</w:t>
      </w:r>
      <w:r w:rsidR="00C6265E">
        <w:rPr>
          <w:sz w:val="30"/>
          <w:szCs w:val="30"/>
        </w:rPr>
        <w:t> </w:t>
      </w:r>
      <w:r w:rsidRPr="00C407E9">
        <w:rPr>
          <w:sz w:val="30"/>
          <w:szCs w:val="30"/>
        </w:rPr>
        <w:t>Гродно (ул. Л. Чайкиной, 2а). Документом, подтверждающим нуждаемость, в данном случае будет являться решение о признании жилого помещения не соответствующим установленным для проживания санитарным и техническим требованиям.</w:t>
      </w:r>
    </w:p>
    <w:p w:rsidR="008A47F8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Обратите внимание, что если не соответствующее санитарным и техническим требованиям жилое помещение (доля в нем) приобретено уже после того как было принято решение о признании его таковым, то  стать на учет нуждающихся в улучшении жилищных условий невозможно. Это правило не относится к жилым помещениям, полученным по наследству.</w:t>
      </w:r>
    </w:p>
    <w:p w:rsidR="00C6265E" w:rsidRPr="00C407E9" w:rsidRDefault="00C6265E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2" w:name="part1.4"/>
      <w:bookmarkEnd w:id="2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4. Постановка на очередь для граждан, проживающих в общежитии.</w:t>
      </w:r>
    </w:p>
    <w:p w:rsidR="008A47F8" w:rsidRPr="00C407E9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проживающие в общежитиях, за исключением вселившихся в общежитие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сезонных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и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временных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работников, а также граждан, которым общежитие предоставлено в связи с обучением,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спортивной подготовкой</w:t>
      </w:r>
      <w:r w:rsidRPr="00C407E9">
        <w:rPr>
          <w:sz w:val="30"/>
          <w:szCs w:val="30"/>
        </w:rPr>
        <w:t>, прохождением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клинической ординатуры</w:t>
      </w:r>
      <w:r w:rsidRPr="00C407E9">
        <w:rPr>
          <w:sz w:val="30"/>
          <w:szCs w:val="30"/>
        </w:rPr>
        <w:t>.</w:t>
      </w:r>
    </w:p>
    <w:p w:rsidR="008A47F8" w:rsidRDefault="008A47F8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Обратите внимание, что для постановки на учет по этому основанию необходимо не только быть зарегистрированным в общежитии, но и фактически там проживать. Для подтверждения такого проживания исполкомом составляется соответствующий акт, где указываются</w:t>
      </w:r>
      <w:r w:rsidRPr="00C407E9">
        <w:rPr>
          <w:rStyle w:val="apple-converted-space"/>
          <w:sz w:val="30"/>
          <w:szCs w:val="30"/>
        </w:rPr>
        <w:t> </w:t>
      </w:r>
      <w:r w:rsidRPr="00C407E9">
        <w:rPr>
          <w:rStyle w:val="tooltips-link"/>
          <w:sz w:val="30"/>
          <w:szCs w:val="30"/>
        </w:rPr>
        <w:t>сведения,</w:t>
      </w:r>
      <w:r w:rsidRPr="00C407E9">
        <w:rPr>
          <w:rStyle w:val="apple-converted-space"/>
          <w:sz w:val="30"/>
          <w:szCs w:val="30"/>
        </w:rPr>
        <w:t> </w:t>
      </w:r>
      <w:r w:rsidRPr="00C407E9">
        <w:rPr>
          <w:sz w:val="30"/>
          <w:szCs w:val="30"/>
        </w:rPr>
        <w:t>подтверждающие фактическое проживание или не проживание гражданина в общежитии.</w:t>
      </w:r>
    </w:p>
    <w:p w:rsidR="00C6265E" w:rsidRPr="00C407E9" w:rsidRDefault="00C6265E" w:rsidP="0049084A">
      <w:pPr>
        <w:pStyle w:val="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3" w:name="part1.5"/>
      <w:bookmarkEnd w:id="3"/>
      <w:r w:rsidRPr="008B1BCE">
        <w:rPr>
          <w:rFonts w:ascii="Times New Roman" w:hAnsi="Times New Roman" w:cs="Times New Roman"/>
          <w:color w:val="auto"/>
          <w:sz w:val="36"/>
          <w:szCs w:val="36"/>
        </w:rPr>
        <w:t>5</w:t>
      </w:r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. Постановка на очередь для граждан, проживающих в съемном жилье.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проживающие в жилых помещениях частного жилищного фонда по договору найма.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Для того, чтобы стать на очередь по данному основанию, необходимо не только заключить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договор найма жилого помещения</w:t>
      </w:r>
      <w:r w:rsidRPr="00C407E9">
        <w:rPr>
          <w:sz w:val="30"/>
          <w:szCs w:val="30"/>
        </w:rPr>
        <w:t xml:space="preserve">, но и </w:t>
      </w:r>
      <w:r w:rsidRPr="00C407E9">
        <w:rPr>
          <w:rStyle w:val="tooltips-link"/>
          <w:sz w:val="30"/>
          <w:szCs w:val="30"/>
        </w:rPr>
        <w:t>зарегистрироваться там по месту жительства</w:t>
      </w:r>
      <w:r w:rsidRPr="00C407E9">
        <w:rPr>
          <w:sz w:val="30"/>
          <w:szCs w:val="30"/>
        </w:rPr>
        <w:t>.</w:t>
      </w:r>
    </w:p>
    <w:p w:rsidR="008A47F8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lastRenderedPageBreak/>
        <w:t>Обратите внимание, что для постановки на учет по этому основанию необходимо в съемном жилье фактически проживать. Для подтверждения такого проживания исполкомом составляется соответствующий акт, где указываются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сведения,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подтверждающие фактическое проживание или не проживание гражданина в съемном жилье.</w:t>
      </w:r>
    </w:p>
    <w:p w:rsidR="00C6265E" w:rsidRPr="00C407E9" w:rsidRDefault="00C6265E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4" w:name="part1.6"/>
      <w:bookmarkEnd w:id="4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6. Постановка на очередь для граждан, проживающих в арендном и социальном жилье.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 xml:space="preserve">Стать на учет нуждающихся в улучшении жилищных условий могут граждане, проживающие в жилых помещениях коммерческого использования на условиях договора найма, </w:t>
      </w:r>
      <w:r w:rsidRPr="00C6265E">
        <w:rPr>
          <w:sz w:val="30"/>
          <w:szCs w:val="30"/>
        </w:rPr>
        <w:t>заключенного на срок трудовых (служебных) отношений</w:t>
      </w:r>
      <w:r w:rsidRPr="00C407E9">
        <w:rPr>
          <w:sz w:val="30"/>
          <w:szCs w:val="30"/>
        </w:rPr>
        <w:t>.</w:t>
      </w:r>
    </w:p>
    <w:p w:rsidR="008A47F8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 xml:space="preserve">Кроме того стать на учет могут проживающие в жилых помещениях социального пользования по договору найма, заключенному на </w:t>
      </w:r>
      <w:r w:rsidRPr="00C407E9">
        <w:rPr>
          <w:rStyle w:val="tooltips-link"/>
          <w:sz w:val="30"/>
          <w:szCs w:val="30"/>
        </w:rPr>
        <w:t>срок до 10 лет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в связи с тем, что наниматель выехал или умер, а его совершеннолетние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трудоспособные</w:t>
      </w:r>
      <w:r w:rsidR="00C525FD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 xml:space="preserve">члены семьи, проживавшие совместно с ним, не имеют во владении и пользовании жилого помещения государственного жилищного фонда на основании договора найма либо в собственности в данном населенном пункте другого жилого помещения общей площадью 15 </w:t>
      </w:r>
      <w:r w:rsidR="00C525FD">
        <w:rPr>
          <w:sz w:val="30"/>
          <w:szCs w:val="30"/>
        </w:rPr>
        <w:t xml:space="preserve">кв. метров </w:t>
      </w:r>
      <w:r w:rsidRPr="00C407E9">
        <w:rPr>
          <w:sz w:val="30"/>
          <w:szCs w:val="30"/>
        </w:rPr>
        <w:t>и более  на одного человека, соответствующего установленным для проживания санитарным и техническим требованиям.</w:t>
      </w:r>
    </w:p>
    <w:p w:rsidR="00C6265E" w:rsidRPr="00C407E9" w:rsidRDefault="00C6265E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5" w:name="part1.7"/>
      <w:bookmarkEnd w:id="5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7. Постановка на очередь для граждан, имеющих заболевания, и для тех, кто с ними проживает.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Style w:val="tooltips-link"/>
          <w:sz w:val="30"/>
          <w:szCs w:val="30"/>
          <w:vertAlign w:val="superscript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проживающие в одной комнате или однокомнатной квартире с другими гражданами и имеющие заболевания, указанные в перечне, определяемом Министерством здравоохранения Республики Беларусь, при наличии которых признается невозможным совместное проживание с лицами, страдающими ими, в одной комнате или однокомнатной квартире, а также проживающие в одной комнате или однокомнатной квартире с другими гражданами, имеющими заболевания, перечисленные в этом перечне.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Документом, подтверждающим право на постановку на учет по данному основанию, будет являться заключение врачебно-консультационной комиссии о наличии у гражданина такого заболевания, выдаваемое соответствующей государственной организацией здравоохранения.</w:t>
      </w: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6" w:name="part1.8"/>
      <w:bookmarkEnd w:id="6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8. Постановка на очередь для нескольких собственников, проживающих в одной квартире или одноквартирном доме.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 xml:space="preserve">Стать на учет нуждающихся в улучшении жилищных условий могут граждане, проживающие в одной квартире (одноквартирном жилом доме), заселенной (заселенном) несколькими собственниками жилых помещений, </w:t>
      </w:r>
      <w:r w:rsidRPr="00C407E9">
        <w:rPr>
          <w:sz w:val="30"/>
          <w:szCs w:val="30"/>
        </w:rPr>
        <w:lastRenderedPageBreak/>
        <w:t>если их собственность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выделена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 xml:space="preserve">в установленном порядке, и (или) нанимателями жилых помещений государственного жилищного фонда, если они обеспечены общей площадью жилого помещения менее 15 </w:t>
      </w:r>
      <w:r w:rsidR="008E3B21">
        <w:rPr>
          <w:sz w:val="30"/>
          <w:szCs w:val="30"/>
        </w:rPr>
        <w:t>кв. метров</w:t>
      </w:r>
      <w:r w:rsidRPr="00C407E9">
        <w:rPr>
          <w:sz w:val="30"/>
          <w:szCs w:val="30"/>
        </w:rPr>
        <w:t xml:space="preserve"> на каждого члена семьи.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Другими словами, чтобы стать на очередь по данному основанию, собственникам необходимо выделить свои доли в квартире или одноквартирном доме.</w:t>
      </w:r>
    </w:p>
    <w:p w:rsidR="008A47F8" w:rsidRPr="00C407E9" w:rsidRDefault="008E3B21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</w:t>
      </w:r>
      <w:r w:rsidR="008A47F8" w:rsidRPr="00C407E9">
        <w:rPr>
          <w:sz w:val="30"/>
          <w:szCs w:val="30"/>
        </w:rPr>
        <w:t xml:space="preserve"> есть техническая возможность на</w:t>
      </w:r>
      <w:r>
        <w:rPr>
          <w:rStyle w:val="apple-converted-space"/>
          <w:sz w:val="30"/>
          <w:szCs w:val="30"/>
        </w:rPr>
        <w:t xml:space="preserve"> </w:t>
      </w:r>
      <w:hyperlink r:id="rId6" w:history="1">
        <w:r w:rsidR="008A47F8" w:rsidRPr="00C407E9">
          <w:rPr>
            <w:rStyle w:val="a4"/>
            <w:color w:val="auto"/>
            <w:sz w:val="30"/>
            <w:szCs w:val="30"/>
            <w:u w:val="none"/>
          </w:rPr>
          <w:t>перепланировку</w:t>
        </w:r>
      </w:hyperlink>
      <w:r w:rsidR="008A47F8" w:rsidRPr="00C407E9">
        <w:rPr>
          <w:sz w:val="30"/>
          <w:szCs w:val="30"/>
        </w:rPr>
        <w:t>, такое выделение можно произвести в виде раздела жилого помещения на два и более жилых помещения. Для этого необходимо заключит</w:t>
      </w:r>
      <w:r w:rsidR="002664C8">
        <w:rPr>
          <w:sz w:val="30"/>
          <w:szCs w:val="30"/>
        </w:rPr>
        <w:t>ь</w:t>
      </w:r>
      <w:r w:rsidR="008A47F8" w:rsidRPr="00C407E9">
        <w:rPr>
          <w:sz w:val="30"/>
          <w:szCs w:val="30"/>
        </w:rPr>
        <w:t xml:space="preserve"> договор раздела недвижимого имущества, а если между собственниками нет согласия на раздел, то он может быть произведен в судебном порядке.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Если нет технической возможности на перепланировку, собственники могут разделить жилое помещение путем выделения им изолированных жилых комнат (жилой комнаты) в собственность и оставления подсобных помещений в общей долевой собственности. При таком разделе право общей собственности на жилые комнаты прекращается, изолированные жилые комнаты выделяются гражданам на праве собственности, а подсобные помещения остаются в общей долевой собственности.</w:t>
      </w:r>
    </w:p>
    <w:p w:rsidR="008E3B21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sz w:val="30"/>
          <w:szCs w:val="30"/>
        </w:rPr>
      </w:pPr>
      <w:r w:rsidRPr="00C407E9">
        <w:rPr>
          <w:sz w:val="30"/>
          <w:szCs w:val="30"/>
        </w:rPr>
        <w:t>При выделении в собственность комнат и постановке на учет нуждающихся учитывается площадь изолированных жилых комнат, принадлежащих гражданам на праве собственности, а также часть площади подсобных</w:t>
      </w:r>
      <w:r w:rsidR="008E3B21">
        <w:rPr>
          <w:sz w:val="30"/>
          <w:szCs w:val="30"/>
        </w:rPr>
        <w:t xml:space="preserve"> </w:t>
      </w:r>
      <w:r w:rsidRPr="00C407E9">
        <w:rPr>
          <w:sz w:val="30"/>
          <w:szCs w:val="30"/>
        </w:rPr>
        <w:t>помещений.</w:t>
      </w:r>
      <w:r w:rsidR="00C407E9">
        <w:rPr>
          <w:b/>
          <w:sz w:val="30"/>
          <w:szCs w:val="30"/>
        </w:rPr>
        <w:t xml:space="preserve">          </w:t>
      </w:r>
      <w:r w:rsidR="008B1BCE">
        <w:rPr>
          <w:b/>
          <w:sz w:val="30"/>
          <w:szCs w:val="30"/>
        </w:rPr>
        <w:t xml:space="preserve">       </w:t>
      </w:r>
      <w:r w:rsidR="00C407E9">
        <w:rPr>
          <w:b/>
          <w:sz w:val="30"/>
          <w:szCs w:val="30"/>
        </w:rPr>
        <w:t xml:space="preserve"> 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sz w:val="30"/>
          <w:szCs w:val="30"/>
        </w:rPr>
      </w:pPr>
      <w:r w:rsidRPr="00C407E9">
        <w:rPr>
          <w:b/>
          <w:sz w:val="30"/>
          <w:szCs w:val="30"/>
        </w:rPr>
        <w:t>Для того, что бы было более понятно, приведем пример:</w:t>
      </w:r>
    </w:p>
    <w:p w:rsidR="008A47F8" w:rsidRPr="00C407E9" w:rsidRDefault="008A47F8" w:rsidP="0049084A">
      <w:pPr>
        <w:pStyle w:val="italic1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iCs/>
          <w:sz w:val="30"/>
          <w:szCs w:val="30"/>
        </w:rPr>
      </w:pPr>
      <w:r w:rsidRPr="00C407E9">
        <w:rPr>
          <w:i/>
          <w:iCs/>
          <w:sz w:val="30"/>
          <w:szCs w:val="30"/>
        </w:rPr>
        <w:t>Три комнаты в трехкомнатной квартире выделены в отдельную собственность двух граждан. Две комнаты (25 и 15 кв.м.) одному, одна комната (10 кв.м.) другому. Общая площадь квартиры - 60 кв.м., Жилая площадь квартиры - 50 кв.м. (комнаты 25 и 15 и 10 кв.м.). Для того, что бы определить нуждаемость каждого из граждан, необходимо учитывать не только площадь их комнат, но и остальную общую площадь квартиры. Так на одного гражданина будет приходиться: (60 / 50) x (25 + 15) = 48 м.кв., на второго: (60 / 50) x 10 = 12 м.кв.</w:t>
      </w: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7" w:name="part1.9"/>
      <w:bookmarkEnd w:id="7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9. Постановка на очередь для тех, кто проживает в неизолированных жилых комнатах при отсутствии близкого родства.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проживающие в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неизолированных жилых комнатах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и не являющиеся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близкими родственниками</w:t>
      </w:r>
      <w:r w:rsidRPr="00C407E9">
        <w:rPr>
          <w:sz w:val="30"/>
          <w:szCs w:val="30"/>
        </w:rPr>
        <w:t>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То, являются ли комнаты неизолированными, подтверждается техническим паспортом, а также сведениями из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организации, осуществляющей эксплуатацию жилищного фонда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или из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 xml:space="preserve">организации по </w:t>
      </w:r>
      <w:proofErr w:type="spellStart"/>
      <w:r w:rsidRPr="00C407E9">
        <w:rPr>
          <w:rStyle w:val="tooltips-link"/>
          <w:sz w:val="30"/>
          <w:szCs w:val="30"/>
        </w:rPr>
        <w:t>госрегистрации</w:t>
      </w:r>
      <w:proofErr w:type="spellEnd"/>
      <w:r w:rsidRPr="00C407E9">
        <w:rPr>
          <w:rStyle w:val="tooltips-link"/>
          <w:sz w:val="30"/>
          <w:szCs w:val="30"/>
        </w:rPr>
        <w:t xml:space="preserve"> недвижимости</w:t>
      </w:r>
      <w:r w:rsidRPr="00C407E9">
        <w:rPr>
          <w:sz w:val="30"/>
          <w:szCs w:val="30"/>
        </w:rPr>
        <w:t>.</w:t>
      </w:r>
    </w:p>
    <w:p w:rsidR="008A47F8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lastRenderedPageBreak/>
        <w:t>Отсутствие близкого родства подтверждается, например, свидетельством о расторжении брака, паспортом или свидетельством о рождении.</w:t>
      </w:r>
    </w:p>
    <w:p w:rsidR="00C6265E" w:rsidRPr="00C407E9" w:rsidRDefault="00C6265E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8" w:name="part1.10"/>
      <w:bookmarkEnd w:id="8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10. Постановка на очередь для граждан, проживающих в однокомнатной квартире.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проживающие в однокомнатной квартире с другим гражданином независимо от его пола и близкого родства с ним, кроме супругов.</w:t>
      </w:r>
    </w:p>
    <w:p w:rsidR="008A47F8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Другими словами стать на учет могут граждане, проживающие в однокомнатной квартире, и при этом не являющиеся супругами. Например, стать на учет может мать, которая проживает в однокомнатной квартире с несовершеннолетним или совершеннолетним ребенком.</w:t>
      </w:r>
    </w:p>
    <w:p w:rsidR="00C6265E" w:rsidRPr="00C407E9" w:rsidRDefault="00C6265E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</w:p>
    <w:p w:rsidR="008A47F8" w:rsidRPr="008B1BCE" w:rsidRDefault="008A47F8" w:rsidP="0049084A">
      <w:pPr>
        <w:pStyle w:val="3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9" w:name="part1.11"/>
      <w:bookmarkEnd w:id="9"/>
      <w:r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11. Постановка на очередь для молодых семей.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Стать на учет нуждающихся в улучшении жилищных условий могут граждане, относящиеся к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молодым семьям</w:t>
      </w:r>
      <w:r w:rsidRPr="00C407E9">
        <w:rPr>
          <w:sz w:val="30"/>
          <w:szCs w:val="30"/>
        </w:rPr>
        <w:t>, впервые вступившие в брак (оба супруга), если ни один из них не имеет в собственности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rStyle w:val="tooltips-link"/>
          <w:sz w:val="30"/>
          <w:szCs w:val="30"/>
        </w:rPr>
        <w:t>жилья</w:t>
      </w:r>
      <w:r w:rsidR="008E3B21">
        <w:rPr>
          <w:rStyle w:val="apple-converted-space"/>
          <w:sz w:val="30"/>
          <w:szCs w:val="30"/>
        </w:rPr>
        <w:t xml:space="preserve"> </w:t>
      </w:r>
      <w:r w:rsidRPr="00C407E9">
        <w:rPr>
          <w:sz w:val="30"/>
          <w:szCs w:val="30"/>
        </w:rPr>
        <w:t>или не является нанимателем такого жилья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населенном пункте по месту принятия на учет.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>Таким образом, молодая семья может стать на очередь при соблюдении следующих условий:</w:t>
      </w:r>
    </w:p>
    <w:p w:rsidR="008A47F8" w:rsidRPr="00C407E9" w:rsidRDefault="008A47F8" w:rsidP="0049084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оба супруга вступили в брак в первый раз;</w:t>
      </w:r>
    </w:p>
    <w:p w:rsidR="008A47F8" w:rsidRPr="00C407E9" w:rsidRDefault="008A47F8" w:rsidP="0049084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хотя бы одному из супругов еще не исполнилось 31 года;</w:t>
      </w:r>
    </w:p>
    <w:p w:rsidR="008A47F8" w:rsidRPr="00C407E9" w:rsidRDefault="008A47F8" w:rsidP="0049084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ни у одного из супругов в населенном пункте по месту принятия на учет нет:</w:t>
      </w:r>
    </w:p>
    <w:p w:rsidR="008A47F8" w:rsidRPr="00C407E9" w:rsidRDefault="008A47F8" w:rsidP="0049084A">
      <w:pPr>
        <w:numPr>
          <w:ilvl w:val="1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в собственности квартиры или одноквартирного жилого дома;</w:t>
      </w:r>
    </w:p>
    <w:p w:rsidR="008A47F8" w:rsidRPr="00C407E9" w:rsidRDefault="008A47F8" w:rsidP="0049084A">
      <w:pPr>
        <w:numPr>
          <w:ilvl w:val="1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во владении и пользовании жилья, занимаемого по договору найма жилого помещения государственного жилищного фонда;</w:t>
      </w:r>
    </w:p>
    <w:p w:rsidR="008A47F8" w:rsidRDefault="008A47F8" w:rsidP="0049084A">
      <w:pPr>
        <w:numPr>
          <w:ilvl w:val="1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занимаемого объекта долевого строительства по договору найма, аренды, безвозмездного пользования или иному договору.</w:t>
      </w:r>
    </w:p>
    <w:p w:rsidR="00C6265E" w:rsidRPr="00C407E9" w:rsidRDefault="00C6265E" w:rsidP="002F271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GoBack"/>
      <w:bookmarkEnd w:id="10"/>
    </w:p>
    <w:p w:rsidR="002F271D" w:rsidRPr="002F271D" w:rsidRDefault="002F271D" w:rsidP="002F271D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bookmarkStart w:id="11" w:name="part1.13"/>
      <w:bookmarkStart w:id="12" w:name="part1.14"/>
      <w:bookmarkStart w:id="13" w:name="part1.15"/>
      <w:bookmarkEnd w:id="11"/>
      <w:bookmarkEnd w:id="12"/>
      <w:bookmarkEnd w:id="13"/>
      <w:r w:rsidRPr="002F2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12. Постановка на очередь для тех, кто проживает в специальных домах и домах-интернатах.</w:t>
      </w:r>
    </w:p>
    <w:p w:rsidR="002F271D" w:rsidRDefault="002F271D" w:rsidP="002F271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F271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Стать на учет нуждающихся в улучшении жилищных условий могут граждане, проживающие в жилых помещениях специальных домов для ветеранов, престарелых и инвалидов, имеющие несовершеннолетних детей, а также граждане, проживающие в домах-интернатах для престарелых и инвалидов, которым при переосвидетельствовании установлена III группа инвалидности либо инвалидность снята, или признанные в установленном порядке дееспособными, если за ними не сохранилось или они не могут быть вселены в жилое помещение, из которого выбыли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2F271D" w:rsidRPr="002F271D" w:rsidRDefault="002F271D" w:rsidP="002F271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8B1BCE" w:rsidRPr="00ED110F" w:rsidRDefault="008B1BCE" w:rsidP="0049084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13. </w:t>
      </w:r>
      <w:r w:rsidRPr="008B1B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Особенности принятия на учет нуждающихся в улучшении жилищных условий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8B1BCE" w:rsidRPr="00ED110F" w:rsidRDefault="008B1BCE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626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имеют право состоять на учете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нуждающихся в улучшении жилищных условий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407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даты первоначального приобретения статуса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детей-сирот или статуса детей, оставшихся без попечения родителей, а в случае смерти родителей, состоявших на таком учете, – с даты их постановки на учет в составе семьи родителей при наличии оснований.</w:t>
      </w:r>
    </w:p>
    <w:p w:rsidR="008B1BCE" w:rsidRPr="00ED110F" w:rsidRDefault="008B1BCE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Принятие на учет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нуждающихся в улучшении жилищных условий детей-сирот и детей, оставшихся без попечения родителей, а также лиц из числа детей-сирот и детей, оставшихся без попечения родителей,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осуществляется местным исполнительным и распорядительным органом по месту первоначального приобретения ими статуса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детей-сирот или статуса детей, оставшихся без попечения родителей, либо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местным исполнительным и распорядительным органом по месту их работы (службы), предоставленному по распределению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направлению на работу в соответствии с договором о целевой подготовке специалиста (рабочего, служащего).</w:t>
      </w:r>
    </w:p>
    <w:p w:rsidR="008B1BCE" w:rsidRPr="00ED110F" w:rsidRDefault="008B1BCE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Законом Республики Беларусь «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Pr="00C407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496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 в соответствии с законодательством, если они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являются нуждающимися в улучшении жилищных условий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B1BCE" w:rsidRDefault="008B1BCE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к лицам из числа детей-сирот и детей, оставшихся без попечения родителей, относятся лица в возрасте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 18 до 23 лет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связи с чем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право на внеочередное улучшение жилищных условий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(при наличии оснований) может быть реализовано данной категорией граждан</w:t>
      </w:r>
      <w:r w:rsidR="00496F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F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до достижения ими 23-летнего возраста</w:t>
      </w:r>
      <w:r w:rsidRPr="00ED1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6265E" w:rsidRPr="00ED110F" w:rsidRDefault="00C6265E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A47F8" w:rsidRPr="008B1BCE" w:rsidRDefault="00496F37" w:rsidP="0049084A">
      <w:pPr>
        <w:pStyle w:val="2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14. </w:t>
      </w:r>
      <w:r w:rsidR="008A47F8" w:rsidRPr="008B1BCE">
        <w:rPr>
          <w:rFonts w:ascii="Times New Roman" w:hAnsi="Times New Roman" w:cs="Times New Roman"/>
          <w:color w:val="auto"/>
          <w:sz w:val="36"/>
          <w:szCs w:val="36"/>
          <w:u w:val="single"/>
        </w:rPr>
        <w:t>Ограничения в постановке на учет нуждающихся в улучшении жилищных условий.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bookmarkStart w:id="14" w:name="part2.1"/>
      <w:bookmarkEnd w:id="14"/>
      <w:r w:rsidRPr="00C407E9">
        <w:rPr>
          <w:sz w:val="30"/>
          <w:szCs w:val="30"/>
        </w:rPr>
        <w:t>В случае</w:t>
      </w:r>
      <w:r w:rsidR="00496F37">
        <w:rPr>
          <w:sz w:val="30"/>
          <w:szCs w:val="30"/>
        </w:rPr>
        <w:t xml:space="preserve"> </w:t>
      </w:r>
      <w:r w:rsidRPr="00C407E9">
        <w:rPr>
          <w:sz w:val="30"/>
          <w:szCs w:val="30"/>
        </w:rPr>
        <w:t xml:space="preserve">ухудшения жилищных условий стать на учет можно только через </w:t>
      </w:r>
      <w:r w:rsidRPr="00C407E9">
        <w:rPr>
          <w:b/>
          <w:sz w:val="30"/>
          <w:szCs w:val="30"/>
          <w:u w:val="single"/>
        </w:rPr>
        <w:t>5</w:t>
      </w:r>
      <w:r w:rsidR="00C6265E">
        <w:rPr>
          <w:b/>
          <w:sz w:val="30"/>
          <w:szCs w:val="30"/>
          <w:u w:val="single"/>
        </w:rPr>
        <w:t xml:space="preserve"> </w:t>
      </w:r>
      <w:r w:rsidRPr="00C407E9">
        <w:rPr>
          <w:b/>
          <w:sz w:val="30"/>
          <w:szCs w:val="30"/>
          <w:u w:val="single"/>
        </w:rPr>
        <w:t>лет</w:t>
      </w:r>
      <w:r w:rsidRPr="00C407E9">
        <w:rPr>
          <w:sz w:val="30"/>
          <w:szCs w:val="30"/>
        </w:rPr>
        <w:t xml:space="preserve"> после таких ухудшений.</w:t>
      </w:r>
    </w:p>
    <w:p w:rsidR="008A47F8" w:rsidRPr="00C407E9" w:rsidRDefault="008A47F8" w:rsidP="0080508A">
      <w:pPr>
        <w:pStyle w:val="a3"/>
        <w:shd w:val="clear" w:color="auto" w:fill="FFFFFF"/>
        <w:spacing w:before="0" w:beforeAutospacing="0" w:after="0" w:afterAutospacing="0"/>
        <w:ind w:right="-1" w:firstLine="709"/>
        <w:jc w:val="center"/>
        <w:rPr>
          <w:sz w:val="30"/>
          <w:szCs w:val="30"/>
        </w:rPr>
      </w:pPr>
      <w:r w:rsidRPr="00C407E9">
        <w:rPr>
          <w:b/>
          <w:sz w:val="30"/>
          <w:szCs w:val="30"/>
        </w:rPr>
        <w:lastRenderedPageBreak/>
        <w:t>Жилищные условия могут быть ухудшены путем</w:t>
      </w:r>
      <w:r w:rsidRPr="00C407E9">
        <w:rPr>
          <w:sz w:val="30"/>
          <w:szCs w:val="30"/>
        </w:rPr>
        <w:t>:</w:t>
      </w:r>
    </w:p>
    <w:p w:rsidR="008A47F8" w:rsidRPr="00C407E9" w:rsidRDefault="008A47F8" w:rsidP="0049084A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уничтожения, повреждения, отчуждения жилого помещения или его части, перевода жилого помещения в нежилое, обмена, раздела или изменения порядка пользования жилым помещением, в котором обеспеченность общей площадью жилого помещения превышала 15</w:t>
      </w:r>
      <w:r w:rsidR="00496F37">
        <w:rPr>
          <w:rFonts w:ascii="Times New Roman" w:hAnsi="Times New Roman" w:cs="Times New Roman"/>
          <w:sz w:val="30"/>
          <w:szCs w:val="30"/>
        </w:rPr>
        <w:t xml:space="preserve"> кв. метров </w:t>
      </w:r>
      <w:r w:rsidRPr="00C407E9">
        <w:rPr>
          <w:rFonts w:ascii="Times New Roman" w:hAnsi="Times New Roman" w:cs="Times New Roman"/>
          <w:sz w:val="30"/>
          <w:szCs w:val="30"/>
        </w:rPr>
        <w:t>на одного человека;</w:t>
      </w:r>
    </w:p>
    <w:p w:rsidR="008A47F8" w:rsidRPr="00C407E9" w:rsidRDefault="008A47F8" w:rsidP="0049084A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вселения других граждан в жилое помещение;</w:t>
      </w:r>
      <w:r w:rsidRPr="00C407E9">
        <w:rPr>
          <w:rFonts w:ascii="Times New Roman" w:hAnsi="Times New Roman" w:cs="Times New Roman"/>
          <w:sz w:val="30"/>
          <w:szCs w:val="30"/>
        </w:rPr>
        <w:br/>
        <w:t>Исключение составляют вселенные, не имевшие до этого в собственности или во владении и пользовании жилья в данном населенном пункте, в котором они были бы о</w:t>
      </w:r>
      <w:r w:rsidR="00496F37">
        <w:rPr>
          <w:rFonts w:ascii="Times New Roman" w:hAnsi="Times New Roman" w:cs="Times New Roman"/>
          <w:sz w:val="30"/>
          <w:szCs w:val="30"/>
        </w:rPr>
        <w:t>беспечены жильем общей площадью</w:t>
      </w:r>
      <w:r w:rsidRPr="00C407E9">
        <w:rPr>
          <w:rFonts w:ascii="Times New Roman" w:hAnsi="Times New Roman" w:cs="Times New Roman"/>
          <w:sz w:val="30"/>
          <w:szCs w:val="30"/>
        </w:rPr>
        <w:t xml:space="preserve"> 15</w:t>
      </w:r>
      <w:r w:rsidR="00496F37">
        <w:rPr>
          <w:rFonts w:ascii="Times New Roman" w:hAnsi="Times New Roman" w:cs="Times New Roman"/>
          <w:sz w:val="30"/>
          <w:szCs w:val="30"/>
        </w:rPr>
        <w:t xml:space="preserve"> кв. метров</w:t>
      </w:r>
      <w:r w:rsidRPr="00C407E9">
        <w:rPr>
          <w:rFonts w:ascii="Times New Roman" w:hAnsi="Times New Roman" w:cs="Times New Roman"/>
          <w:sz w:val="30"/>
          <w:szCs w:val="30"/>
        </w:rPr>
        <w:t xml:space="preserve"> и более на одного человека, и проживающие в этом жилом помещении:</w:t>
      </w:r>
    </w:p>
    <w:p w:rsidR="008A47F8" w:rsidRPr="00C407E9" w:rsidRDefault="008A47F8" w:rsidP="00C6265E">
      <w:pPr>
        <w:numPr>
          <w:ilvl w:val="2"/>
          <w:numId w:val="6"/>
        </w:numPr>
        <w:shd w:val="clear" w:color="auto" w:fill="FFFFFF"/>
        <w:tabs>
          <w:tab w:val="clear" w:pos="21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супруги нанимателей, собственников, членов организаций застройщиков, а также членов их семей;</w:t>
      </w:r>
    </w:p>
    <w:p w:rsidR="008A47F8" w:rsidRPr="00C407E9" w:rsidRDefault="00496F37" w:rsidP="00C6265E">
      <w:pPr>
        <w:numPr>
          <w:ilvl w:val="2"/>
          <w:numId w:val="6"/>
        </w:numPr>
        <w:shd w:val="clear" w:color="auto" w:fill="FFFFFF"/>
        <w:tabs>
          <w:tab w:val="clear" w:pos="2160"/>
          <w:tab w:val="num" w:pos="1418"/>
          <w:tab w:val="left" w:pos="963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несовершеннолетние и </w:t>
      </w:r>
      <w:r w:rsidR="008A47F8" w:rsidRPr="00C407E9">
        <w:rPr>
          <w:rFonts w:ascii="Times New Roman" w:hAnsi="Times New Roman" w:cs="Times New Roman"/>
          <w:sz w:val="30"/>
          <w:szCs w:val="30"/>
        </w:rPr>
        <w:t>совершеннолетние</w:t>
      </w:r>
      <w:r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="008A47F8" w:rsidRPr="00C407E9">
        <w:rPr>
          <w:rStyle w:val="tooltips-link"/>
          <w:rFonts w:ascii="Times New Roman" w:hAnsi="Times New Roman" w:cs="Times New Roman"/>
          <w:sz w:val="30"/>
          <w:szCs w:val="30"/>
        </w:rPr>
        <w:t>нетрудоспособные</w:t>
      </w:r>
      <w:r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="008A47F8" w:rsidRPr="00C407E9">
        <w:rPr>
          <w:rFonts w:ascii="Times New Roman" w:hAnsi="Times New Roman" w:cs="Times New Roman"/>
          <w:sz w:val="30"/>
          <w:szCs w:val="30"/>
        </w:rPr>
        <w:t>дети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47F8" w:rsidRPr="00C407E9">
        <w:rPr>
          <w:rFonts w:ascii="Times New Roman" w:hAnsi="Times New Roman" w:cs="Times New Roman"/>
          <w:sz w:val="30"/>
          <w:szCs w:val="30"/>
        </w:rPr>
        <w:t>нанимателей или собственников, членов организации застройщиков, а также членов их семей;</w:t>
      </w:r>
    </w:p>
    <w:p w:rsidR="008A47F8" w:rsidRPr="00C407E9" w:rsidRDefault="008A47F8" w:rsidP="00C6265E">
      <w:pPr>
        <w:numPr>
          <w:ilvl w:val="2"/>
          <w:numId w:val="6"/>
        </w:numPr>
        <w:shd w:val="clear" w:color="auto" w:fill="FFFFFF"/>
        <w:tabs>
          <w:tab w:val="clear" w:pos="21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Style w:val="tooltips-link"/>
          <w:rFonts w:ascii="Times New Roman" w:hAnsi="Times New Roman" w:cs="Times New Roman"/>
          <w:sz w:val="30"/>
          <w:szCs w:val="30"/>
        </w:rPr>
        <w:t>нетрудоспособные</w:t>
      </w:r>
      <w:r w:rsidR="00496F3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</w:rPr>
        <w:t>родители нанимателей, собственников, членов организации застройщиков, а также члены их семей.</w:t>
      </w:r>
    </w:p>
    <w:p w:rsidR="008A47F8" w:rsidRPr="00C407E9" w:rsidRDefault="008A47F8" w:rsidP="0049084A">
      <w:pPr>
        <w:numPr>
          <w:ilvl w:val="0"/>
          <w:numId w:val="7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вселения в общежитие, заключения договора найма жилого помещения частного жилищного фонда, если граждане до этого были обеспечены жильем общей площадью 15</w:t>
      </w:r>
      <w:r w:rsidR="00496F37">
        <w:rPr>
          <w:rFonts w:ascii="Times New Roman" w:hAnsi="Times New Roman" w:cs="Times New Roman"/>
          <w:sz w:val="30"/>
          <w:szCs w:val="30"/>
        </w:rPr>
        <w:t xml:space="preserve"> кв. метров </w:t>
      </w:r>
      <w:r w:rsidRPr="00C407E9">
        <w:rPr>
          <w:rFonts w:ascii="Times New Roman" w:hAnsi="Times New Roman" w:cs="Times New Roman"/>
          <w:sz w:val="30"/>
          <w:szCs w:val="30"/>
        </w:rPr>
        <w:t>и более на одного человека, отвечающим установленным для проживания санитарным и техническим требованиям в данном населенном пункте.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bookmarkStart w:id="15" w:name="part2.2"/>
      <w:bookmarkStart w:id="16" w:name="part2.3"/>
      <w:bookmarkEnd w:id="15"/>
      <w:bookmarkEnd w:id="16"/>
      <w:r w:rsidRPr="00C407E9">
        <w:rPr>
          <w:sz w:val="30"/>
          <w:szCs w:val="30"/>
        </w:rPr>
        <w:t xml:space="preserve">Не принимаются на учет нуждающихся в улучшении жилищных условий граждане, которые зарегистрированы по месту жительства в общежитиях или в частных квартирах и домах на основании договоров найма жилого помещения, </w:t>
      </w:r>
      <w:r w:rsidRPr="00C6265E">
        <w:rPr>
          <w:sz w:val="30"/>
          <w:szCs w:val="30"/>
          <w:u w:val="single"/>
        </w:rPr>
        <w:t>но фактически там не проживают</w:t>
      </w:r>
      <w:r w:rsidRPr="00C407E9">
        <w:rPr>
          <w:sz w:val="30"/>
          <w:szCs w:val="30"/>
        </w:rPr>
        <w:t>. Подтверждение факта такого фактического проживания осуществляется исполкомом или другой, принимающей на учет организацией, путем составления акта в произвольной письменной форме с указанием в нем сведений, подтверждающих фактическое проживание. К таким сведениям могут быть отнесены письменное подтверждение соседей, заведующего (директора) общежитием и другие документы (сведения).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 xml:space="preserve">Граждане и члены их семей, которые воспользовались льготным кредитом или одноразовой субсидией на жилье </w:t>
      </w:r>
      <w:r w:rsidRPr="00C6265E">
        <w:rPr>
          <w:sz w:val="30"/>
          <w:szCs w:val="30"/>
          <w:u w:val="single"/>
        </w:rPr>
        <w:t>не принимаются на учет в течение 5 лет</w:t>
      </w:r>
      <w:r w:rsidRPr="00C407E9">
        <w:rPr>
          <w:sz w:val="30"/>
          <w:szCs w:val="30"/>
        </w:rPr>
        <w:t xml:space="preserve"> со дня государственной регистрации права на такое жилье, построенное с государственной поддержкой. Это правило не относится к тем, у кого право на постановку на очередь возникло из-за увеличения состава семьи в связи с рождением (усыновлением, удочерением) детей, а также к военнослужащим в случае переезда из другого населенного пункта при назначении на должность.</w:t>
      </w:r>
    </w:p>
    <w:p w:rsidR="008A47F8" w:rsidRPr="00C407E9" w:rsidRDefault="008A47F8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</w:rPr>
        <w:t xml:space="preserve">Не принимаются на учет граждане, которые имеют в собственности в населенном пункте по месту принятия на учет жилье, в котором они не </w:t>
      </w:r>
      <w:r w:rsidRPr="00C407E9">
        <w:rPr>
          <w:sz w:val="30"/>
          <w:szCs w:val="30"/>
        </w:rPr>
        <w:lastRenderedPageBreak/>
        <w:t>проживают, за исключением случаев, если при вселении в это жилое помещение они станут нуждающимися в улучшении жилищных условий.</w:t>
      </w:r>
    </w:p>
    <w:p w:rsidR="00C407E9" w:rsidRPr="00C407E9" w:rsidRDefault="00C407E9" w:rsidP="0049084A">
      <w:pPr>
        <w:pStyle w:val="a3"/>
        <w:shd w:val="clear" w:color="auto" w:fill="FFFFFF"/>
        <w:spacing w:before="0" w:beforeAutospacing="0" w:after="0" w:afterAutospacing="0"/>
        <w:ind w:right="-1" w:firstLine="709"/>
        <w:rPr>
          <w:rStyle w:val="a5"/>
          <w:b w:val="0"/>
          <w:bCs w:val="0"/>
          <w:sz w:val="30"/>
          <w:szCs w:val="30"/>
        </w:rPr>
      </w:pPr>
    </w:p>
    <w:p w:rsidR="00401BFF" w:rsidRPr="00A21C5F" w:rsidRDefault="00401BFF" w:rsidP="0049084A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6265E" w:rsidRPr="00C407E9" w:rsidRDefault="00C6265E" w:rsidP="004908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63929" w:rsidRPr="00C407E9" w:rsidRDefault="00F63929" w:rsidP="0049084A">
      <w:pPr>
        <w:shd w:val="clear" w:color="auto" w:fill="FFFFFF"/>
        <w:spacing w:after="0" w:line="240" w:lineRule="auto"/>
        <w:ind w:right="-1" w:firstLine="709"/>
        <w:jc w:val="center"/>
        <w:rPr>
          <w:rStyle w:val="a5"/>
          <w:rFonts w:ascii="Times New Roman" w:hAnsi="Times New Roman" w:cs="Times New Roman"/>
          <w:sz w:val="30"/>
          <w:szCs w:val="30"/>
        </w:rPr>
      </w:pPr>
    </w:p>
    <w:sectPr w:rsidR="00F63929" w:rsidRPr="00C407E9" w:rsidSect="00281521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5F"/>
    <w:multiLevelType w:val="multilevel"/>
    <w:tmpl w:val="47562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A5643"/>
    <w:multiLevelType w:val="multilevel"/>
    <w:tmpl w:val="0C4C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65C81"/>
    <w:multiLevelType w:val="multilevel"/>
    <w:tmpl w:val="302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D78"/>
    <w:multiLevelType w:val="hybridMultilevel"/>
    <w:tmpl w:val="E1D68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A2AAF"/>
    <w:multiLevelType w:val="multilevel"/>
    <w:tmpl w:val="4B14B0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055DA"/>
    <w:multiLevelType w:val="hybridMultilevel"/>
    <w:tmpl w:val="8BC0C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EA06E7"/>
    <w:multiLevelType w:val="multilevel"/>
    <w:tmpl w:val="E89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06516"/>
    <w:multiLevelType w:val="multilevel"/>
    <w:tmpl w:val="79F88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D3E55"/>
    <w:multiLevelType w:val="multilevel"/>
    <w:tmpl w:val="27541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42461"/>
    <w:multiLevelType w:val="multilevel"/>
    <w:tmpl w:val="B186E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37431"/>
    <w:multiLevelType w:val="multilevel"/>
    <w:tmpl w:val="A818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F15E0"/>
    <w:multiLevelType w:val="multilevel"/>
    <w:tmpl w:val="BA2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37A00"/>
    <w:multiLevelType w:val="multilevel"/>
    <w:tmpl w:val="27B23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63579"/>
    <w:multiLevelType w:val="multilevel"/>
    <w:tmpl w:val="400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C6"/>
    <w:rsid w:val="00013921"/>
    <w:rsid w:val="0005006F"/>
    <w:rsid w:val="000B2236"/>
    <w:rsid w:val="00180E81"/>
    <w:rsid w:val="001A5353"/>
    <w:rsid w:val="001E41E0"/>
    <w:rsid w:val="00207AE6"/>
    <w:rsid w:val="002124CE"/>
    <w:rsid w:val="00264055"/>
    <w:rsid w:val="002664C8"/>
    <w:rsid w:val="00281521"/>
    <w:rsid w:val="002F271D"/>
    <w:rsid w:val="00301262"/>
    <w:rsid w:val="00330BC6"/>
    <w:rsid w:val="003F2DF9"/>
    <w:rsid w:val="003F5074"/>
    <w:rsid w:val="00401BFF"/>
    <w:rsid w:val="00414A4F"/>
    <w:rsid w:val="0049084A"/>
    <w:rsid w:val="00493415"/>
    <w:rsid w:val="00496F37"/>
    <w:rsid w:val="0050708F"/>
    <w:rsid w:val="00540765"/>
    <w:rsid w:val="00567B49"/>
    <w:rsid w:val="00571EA1"/>
    <w:rsid w:val="005F3028"/>
    <w:rsid w:val="00705F07"/>
    <w:rsid w:val="0077667E"/>
    <w:rsid w:val="007A4D1A"/>
    <w:rsid w:val="007B27FF"/>
    <w:rsid w:val="007B7303"/>
    <w:rsid w:val="0080508A"/>
    <w:rsid w:val="008141E7"/>
    <w:rsid w:val="00870BC4"/>
    <w:rsid w:val="0087361D"/>
    <w:rsid w:val="00877352"/>
    <w:rsid w:val="008A47F8"/>
    <w:rsid w:val="008A69B1"/>
    <w:rsid w:val="008B1BCE"/>
    <w:rsid w:val="008B762B"/>
    <w:rsid w:val="008E3B21"/>
    <w:rsid w:val="0091113A"/>
    <w:rsid w:val="0097013A"/>
    <w:rsid w:val="00977298"/>
    <w:rsid w:val="00B95403"/>
    <w:rsid w:val="00C407E9"/>
    <w:rsid w:val="00C51713"/>
    <w:rsid w:val="00C525FD"/>
    <w:rsid w:val="00C6265E"/>
    <w:rsid w:val="00C84308"/>
    <w:rsid w:val="00CB4600"/>
    <w:rsid w:val="00D67ED6"/>
    <w:rsid w:val="00DE4352"/>
    <w:rsid w:val="00EC6C16"/>
    <w:rsid w:val="00F63929"/>
    <w:rsid w:val="00F877F9"/>
    <w:rsid w:val="00F9582E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6C0D"/>
  <w15:docId w15:val="{A3D9D84E-7D6B-4421-9C9A-FE15C95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F8"/>
  </w:style>
  <w:style w:type="paragraph" w:styleId="2">
    <w:name w:val="heading 2"/>
    <w:basedOn w:val="a"/>
    <w:next w:val="a"/>
    <w:link w:val="20"/>
    <w:uiPriority w:val="9"/>
    <w:unhideWhenUsed/>
    <w:qFormat/>
    <w:rsid w:val="008A4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4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7F8"/>
  </w:style>
  <w:style w:type="character" w:customStyle="1" w:styleId="tooltips-link">
    <w:name w:val="tooltips-link"/>
    <w:basedOn w:val="a0"/>
    <w:rsid w:val="008A47F8"/>
  </w:style>
  <w:style w:type="paragraph" w:customStyle="1" w:styleId="justify">
    <w:name w:val="justify"/>
    <w:basedOn w:val="a"/>
    <w:rsid w:val="008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8A47F8"/>
  </w:style>
  <w:style w:type="character" w:styleId="a4">
    <w:name w:val="Hyperlink"/>
    <w:basedOn w:val="a0"/>
    <w:uiPriority w:val="99"/>
    <w:semiHidden/>
    <w:unhideWhenUsed/>
    <w:rsid w:val="008A47F8"/>
    <w:rPr>
      <w:color w:val="0000FF"/>
      <w:u w:val="single"/>
    </w:rPr>
  </w:style>
  <w:style w:type="paragraph" w:customStyle="1" w:styleId="italic1">
    <w:name w:val="italic1"/>
    <w:basedOn w:val="a"/>
    <w:rsid w:val="008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A47F8"/>
    <w:rPr>
      <w:b/>
      <w:bCs/>
    </w:rPr>
  </w:style>
  <w:style w:type="paragraph" w:customStyle="1" w:styleId="point">
    <w:name w:val="point"/>
    <w:basedOn w:val="a"/>
    <w:rsid w:val="005F30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30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F30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5F302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pr">
    <w:name w:val="datepr"/>
    <w:rsid w:val="005F3028"/>
    <w:rPr>
      <w:rFonts w:ascii="Times New Roman" w:hAnsi="Times New Roman" w:cs="Times New Roman" w:hint="default"/>
    </w:rPr>
  </w:style>
  <w:style w:type="character" w:customStyle="1" w:styleId="number">
    <w:name w:val="number"/>
    <w:rsid w:val="005F3028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977298"/>
    <w:rPr>
      <w:i/>
      <w:iCs/>
    </w:rPr>
  </w:style>
  <w:style w:type="paragraph" w:customStyle="1" w:styleId="newncpi">
    <w:name w:val="newncpi"/>
    <w:basedOn w:val="a"/>
    <w:rsid w:val="003F2DF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A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0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sebeyurist.by/zhile-i-nedvizhimost/pereplanirov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A8F5-905C-4107-B08D-87ACBF99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2019-11-06T09:55:00Z</cp:lastPrinted>
  <dcterms:created xsi:type="dcterms:W3CDTF">2023-01-12T11:16:00Z</dcterms:created>
  <dcterms:modified xsi:type="dcterms:W3CDTF">2023-01-12T12:17:00Z</dcterms:modified>
</cp:coreProperties>
</file>