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E6" w:rsidRPr="002440E6" w:rsidRDefault="002440E6" w:rsidP="002440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2440E6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Члены комиссии администрации</w:t>
      </w:r>
      <w:r w:rsidRPr="002440E6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  <w:t>Октябрьского района г. Гродно</w:t>
      </w:r>
      <w:r w:rsidRPr="002440E6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  <w:t>по противодействию коррупции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865"/>
        <w:gridCol w:w="5812"/>
      </w:tblGrid>
      <w:tr w:rsidR="002440E6" w:rsidRPr="002440E6" w:rsidTr="00491764">
        <w:tc>
          <w:tcPr>
            <w:tcW w:w="66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491764" w:rsidRDefault="002440E6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Болтрик</w:t>
            </w:r>
            <w:proofErr w:type="spellEnd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Андрей Георгиевич</w:t>
            </w:r>
          </w:p>
        </w:tc>
        <w:tc>
          <w:tcPr>
            <w:tcW w:w="581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Октябрьского района г. Гродно (далее - администрация района), председатель комиссии</w:t>
            </w:r>
          </w:p>
        </w:tc>
      </w:tr>
      <w:tr w:rsidR="00491764" w:rsidRPr="002440E6" w:rsidTr="00491764">
        <w:tc>
          <w:tcPr>
            <w:tcW w:w="66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1764" w:rsidRPr="00491764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1764" w:rsidRPr="002440E6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Михальченко Олег Анатольевич</w:t>
            </w:r>
          </w:p>
        </w:tc>
        <w:tc>
          <w:tcPr>
            <w:tcW w:w="581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1764" w:rsidRPr="002440E6" w:rsidRDefault="00491764" w:rsidP="0049176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  <w:bookmarkStart w:id="0" w:name="_GoBack"/>
            <w:bookmarkEnd w:id="0"/>
          </w:p>
        </w:tc>
      </w:tr>
      <w:tr w:rsidR="00491764" w:rsidRPr="002440E6" w:rsidTr="00491764">
        <w:tc>
          <w:tcPr>
            <w:tcW w:w="66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1764" w:rsidRPr="00491764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764" w:rsidRPr="002440E6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Олегович</w:t>
            </w:r>
          </w:p>
        </w:tc>
        <w:tc>
          <w:tcPr>
            <w:tcW w:w="581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764" w:rsidRPr="002440E6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организационно-кадровой работы администрации района</w:t>
            </w:r>
          </w:p>
        </w:tc>
      </w:tr>
      <w:tr w:rsidR="00491764" w:rsidRPr="002440E6" w:rsidTr="00491764">
        <w:tc>
          <w:tcPr>
            <w:tcW w:w="66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1764" w:rsidRPr="00491764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764" w:rsidRPr="002440E6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</w:t>
            </w: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Анна </w:t>
            </w:r>
            <w:proofErr w:type="spellStart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Францевна</w:t>
            </w:r>
            <w:proofErr w:type="spellEnd"/>
          </w:p>
        </w:tc>
        <w:tc>
          <w:tcPr>
            <w:tcW w:w="581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764" w:rsidRPr="002440E6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инспекции Министерства по налогам и сборам Республики Беларусь по Октябрьскому району г. Гродно (с согласия)</w:t>
            </w:r>
          </w:p>
        </w:tc>
      </w:tr>
      <w:tr w:rsidR="00491764" w:rsidRPr="002440E6" w:rsidTr="00491764">
        <w:tc>
          <w:tcPr>
            <w:tcW w:w="66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1764" w:rsidRPr="00491764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764" w:rsidRPr="002440E6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Кожемякина</w:t>
            </w: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Петровна</w:t>
            </w:r>
          </w:p>
        </w:tc>
        <w:tc>
          <w:tcPr>
            <w:tcW w:w="581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764" w:rsidRPr="002440E6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  администрация района</w:t>
            </w:r>
          </w:p>
        </w:tc>
      </w:tr>
      <w:tr w:rsidR="00491764" w:rsidRPr="002440E6" w:rsidTr="00491764">
        <w:tc>
          <w:tcPr>
            <w:tcW w:w="66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1764" w:rsidRPr="00491764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764" w:rsidRPr="002440E6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Миранович</w:t>
            </w:r>
            <w:proofErr w:type="spellEnd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Ирина </w:t>
            </w:r>
            <w:proofErr w:type="spellStart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Чеславовна</w:t>
            </w:r>
            <w:proofErr w:type="spellEnd"/>
          </w:p>
        </w:tc>
        <w:tc>
          <w:tcPr>
            <w:tcW w:w="581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764" w:rsidRPr="002440E6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района</w:t>
            </w:r>
          </w:p>
          <w:p w:rsidR="00491764" w:rsidRPr="002440E6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764" w:rsidRPr="002440E6" w:rsidTr="00491764">
        <w:tc>
          <w:tcPr>
            <w:tcW w:w="66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1764" w:rsidRPr="00491764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764" w:rsidRPr="002440E6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Рышардовна</w:t>
            </w:r>
            <w:proofErr w:type="spellEnd"/>
          </w:p>
        </w:tc>
        <w:tc>
          <w:tcPr>
            <w:tcW w:w="581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764" w:rsidRPr="002440E6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</w:t>
            </w: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</w:tr>
      <w:tr w:rsidR="00491764" w:rsidRPr="002440E6" w:rsidTr="00491764">
        <w:tc>
          <w:tcPr>
            <w:tcW w:w="66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1764" w:rsidRPr="00491764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764" w:rsidRPr="002440E6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Сопотько</w:t>
            </w:r>
            <w:proofErr w:type="spellEnd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Валентина Генриховна</w:t>
            </w:r>
          </w:p>
        </w:tc>
        <w:tc>
          <w:tcPr>
            <w:tcW w:w="581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764" w:rsidRPr="002440E6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 администрации района</w:t>
            </w:r>
          </w:p>
        </w:tc>
      </w:tr>
      <w:tr w:rsidR="00491764" w:rsidRPr="002440E6" w:rsidTr="00491764">
        <w:tc>
          <w:tcPr>
            <w:tcW w:w="66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1764" w:rsidRPr="00491764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764" w:rsidRPr="002440E6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Ярошеня</w:t>
            </w:r>
            <w:proofErr w:type="spellEnd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Олег Григорьевич</w:t>
            </w:r>
          </w:p>
        </w:tc>
        <w:tc>
          <w:tcPr>
            <w:tcW w:w="5812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764" w:rsidRPr="002440E6" w:rsidRDefault="00491764" w:rsidP="004917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борьбе с экономическими преступлениями криминальной милиции управления внутренних дел администрации района</w:t>
            </w:r>
          </w:p>
        </w:tc>
      </w:tr>
    </w:tbl>
    <w:p w:rsidR="00222557" w:rsidRDefault="00222557"/>
    <w:sectPr w:rsidR="0022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01178"/>
    <w:multiLevelType w:val="hybridMultilevel"/>
    <w:tmpl w:val="CF9C4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E6"/>
    <w:rsid w:val="00222557"/>
    <w:rsid w:val="002440E6"/>
    <w:rsid w:val="002F53D8"/>
    <w:rsid w:val="004409C9"/>
    <w:rsid w:val="00491764"/>
    <w:rsid w:val="007E500C"/>
    <w:rsid w:val="008A3401"/>
    <w:rsid w:val="008C2ABE"/>
    <w:rsid w:val="00B1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1282"/>
  <w15:chartTrackingRefBased/>
  <w15:docId w15:val="{0D8B5315-A847-4214-8E1A-3DDD2569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2025-04-11T13:59:00Z</dcterms:created>
  <dcterms:modified xsi:type="dcterms:W3CDTF">2025-04-24T11:50:00Z</dcterms:modified>
</cp:coreProperties>
</file>