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3"/>
        <w:gridCol w:w="2495"/>
      </w:tblGrid>
      <w:tr w:rsidR="007327CC" w:rsidRPr="007327CC" w:rsidTr="007327C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7CC" w:rsidRPr="007327CC" w:rsidRDefault="007327CC" w:rsidP="00D1475F">
            <w:pPr>
              <w:pStyle w:val="newncpi"/>
              <w:spacing w:before="0" w:after="0" w:line="280" w:lineRule="exact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27CC" w:rsidRPr="007327CC" w:rsidRDefault="007327CC" w:rsidP="00D1475F">
            <w:pPr>
              <w:pStyle w:val="cap1"/>
              <w:spacing w:line="280" w:lineRule="exact"/>
            </w:pPr>
          </w:p>
        </w:tc>
      </w:tr>
    </w:tbl>
    <w:p w:rsidR="00507281" w:rsidRPr="002D630A" w:rsidRDefault="00507281" w:rsidP="00D1475F">
      <w:pPr>
        <w:pStyle w:val="titleu"/>
        <w:spacing w:before="0" w:after="0" w:line="280" w:lineRule="exact"/>
        <w:rPr>
          <w:color w:val="365F91" w:themeColor="accent1" w:themeShade="BF"/>
          <w:sz w:val="32"/>
          <w:szCs w:val="32"/>
          <w:u w:val="single"/>
        </w:rPr>
      </w:pPr>
      <w:bookmarkStart w:id="0" w:name="a2"/>
      <w:bookmarkEnd w:id="0"/>
      <w:r w:rsidRPr="002D630A">
        <w:rPr>
          <w:color w:val="365F91" w:themeColor="accent1" w:themeShade="BF"/>
          <w:sz w:val="32"/>
          <w:szCs w:val="32"/>
          <w:u w:val="single"/>
        </w:rPr>
        <w:t>К</w:t>
      </w:r>
      <w:r w:rsidR="00D8242C" w:rsidRPr="002D630A">
        <w:rPr>
          <w:color w:val="365F91" w:themeColor="accent1" w:themeShade="BF"/>
          <w:sz w:val="32"/>
          <w:szCs w:val="32"/>
          <w:u w:val="single"/>
        </w:rPr>
        <w:t xml:space="preserve"> СВЕДЕНИЮ ГРАЖДАН</w:t>
      </w:r>
    </w:p>
    <w:p w:rsidR="00507281" w:rsidRPr="002B7BB8" w:rsidRDefault="00507281" w:rsidP="00D1475F">
      <w:pPr>
        <w:pStyle w:val="titleu"/>
        <w:spacing w:before="0" w:after="0" w:line="280" w:lineRule="exact"/>
        <w:rPr>
          <w:sz w:val="28"/>
          <w:szCs w:val="28"/>
        </w:rPr>
      </w:pPr>
    </w:p>
    <w:p w:rsidR="00176DB7" w:rsidRPr="0027256F" w:rsidRDefault="00D8242C" w:rsidP="00AD6272">
      <w:pPr>
        <w:pStyle w:val="titleu"/>
        <w:spacing w:before="0" w:after="0"/>
        <w:ind w:firstLine="567"/>
        <w:jc w:val="both"/>
        <w:rPr>
          <w:b w:val="0"/>
          <w:sz w:val="28"/>
          <w:szCs w:val="28"/>
        </w:rPr>
      </w:pPr>
      <w:r w:rsidRPr="0027256F">
        <w:rPr>
          <w:b w:val="0"/>
          <w:sz w:val="28"/>
          <w:szCs w:val="28"/>
        </w:rPr>
        <w:t xml:space="preserve">В соответствии с </w:t>
      </w:r>
      <w:r w:rsidR="0034362B">
        <w:rPr>
          <w:b w:val="0"/>
          <w:sz w:val="28"/>
          <w:szCs w:val="28"/>
        </w:rPr>
        <w:t>п</w:t>
      </w:r>
      <w:r w:rsidRPr="0027256F">
        <w:rPr>
          <w:b w:val="0"/>
          <w:sz w:val="28"/>
          <w:szCs w:val="28"/>
        </w:rPr>
        <w:t>остановлением Совета Министров Республики Беларусь от 31.03.2018 №</w:t>
      </w:r>
      <w:r w:rsidR="00715E15">
        <w:rPr>
          <w:b w:val="0"/>
          <w:sz w:val="28"/>
          <w:szCs w:val="28"/>
        </w:rPr>
        <w:t xml:space="preserve"> </w:t>
      </w:r>
      <w:r w:rsidRPr="0027256F">
        <w:rPr>
          <w:b w:val="0"/>
          <w:sz w:val="28"/>
          <w:szCs w:val="28"/>
        </w:rPr>
        <w:t xml:space="preserve">239 </w:t>
      </w:r>
      <w:r w:rsidR="00176DB7" w:rsidRPr="0027256F">
        <w:rPr>
          <w:b w:val="0"/>
          <w:sz w:val="28"/>
          <w:szCs w:val="28"/>
        </w:rPr>
        <w:t xml:space="preserve">«Об утверждении Положения о порядке отнесения трудоспособных граждан к не занятым в экономике, формирования </w:t>
      </w:r>
      <w:r w:rsidR="0034362B">
        <w:rPr>
          <w:b w:val="0"/>
          <w:sz w:val="28"/>
          <w:szCs w:val="28"/>
        </w:rPr>
        <w:t xml:space="preserve"> </w:t>
      </w:r>
      <w:r w:rsidR="00176DB7" w:rsidRPr="0027256F">
        <w:rPr>
          <w:b w:val="0"/>
          <w:sz w:val="28"/>
          <w:szCs w:val="28"/>
        </w:rPr>
        <w:t>и</w:t>
      </w:r>
      <w:r w:rsidR="0034362B">
        <w:rPr>
          <w:b w:val="0"/>
          <w:sz w:val="28"/>
          <w:szCs w:val="28"/>
        </w:rPr>
        <w:t xml:space="preserve"> </w:t>
      </w:r>
      <w:r w:rsidR="00176DB7" w:rsidRPr="0027256F">
        <w:rPr>
          <w:b w:val="0"/>
          <w:sz w:val="28"/>
          <w:szCs w:val="28"/>
        </w:rPr>
        <w:t xml:space="preserve"> ведения</w:t>
      </w:r>
      <w:r w:rsidR="0034362B">
        <w:rPr>
          <w:b w:val="0"/>
          <w:sz w:val="28"/>
          <w:szCs w:val="28"/>
        </w:rPr>
        <w:t xml:space="preserve"> </w:t>
      </w:r>
      <w:r w:rsidR="00176DB7" w:rsidRPr="0027256F">
        <w:rPr>
          <w:b w:val="0"/>
          <w:sz w:val="28"/>
          <w:szCs w:val="28"/>
        </w:rPr>
        <w:t xml:space="preserve"> базы данных трудоспособных граждан, не занятых в экономике, включая взаимодействие в этих целях государственных органов и организаций» 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вид на жительство в Республике Беларусь (далее 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176DB7" w:rsidRPr="0027256F" w:rsidRDefault="00AD6272" w:rsidP="00AD6272">
      <w:pPr>
        <w:pStyle w:val="titleu"/>
        <w:spacing w:before="0" w:after="0"/>
        <w:ind w:firstLine="567"/>
        <w:jc w:val="both"/>
        <w:rPr>
          <w:b w:val="0"/>
          <w:sz w:val="28"/>
          <w:szCs w:val="28"/>
        </w:rPr>
      </w:pPr>
      <w:proofErr w:type="gramStart"/>
      <w:r w:rsidRPr="00AD6272">
        <w:rPr>
          <w:b w:val="0"/>
          <w:sz w:val="28"/>
          <w:szCs w:val="28"/>
        </w:rPr>
        <w:t>граждане</w:t>
      </w:r>
      <w:proofErr w:type="gramEnd"/>
      <w:r w:rsidRPr="00AD6272">
        <w:rPr>
          <w:b w:val="0"/>
          <w:sz w:val="28"/>
          <w:szCs w:val="28"/>
        </w:rPr>
        <w:t>, считающиеся занятыми в экономике в соответствии</w:t>
      </w:r>
      <w:r>
        <w:rPr>
          <w:b w:val="0"/>
          <w:sz w:val="28"/>
          <w:szCs w:val="28"/>
        </w:rPr>
        <w:t xml:space="preserve">                                               </w:t>
      </w:r>
      <w:r w:rsidRPr="00AD6272">
        <w:rPr>
          <w:b w:val="0"/>
          <w:sz w:val="28"/>
          <w:szCs w:val="28"/>
        </w:rPr>
        <w:t xml:space="preserve"> с пунктом 3</w:t>
      </w:r>
      <w:r>
        <w:rPr>
          <w:b w:val="0"/>
          <w:sz w:val="28"/>
          <w:szCs w:val="28"/>
        </w:rPr>
        <w:t xml:space="preserve"> </w:t>
      </w:r>
      <w:r w:rsidRPr="00AD6272">
        <w:rPr>
          <w:b w:val="0"/>
          <w:sz w:val="28"/>
          <w:szCs w:val="28"/>
        </w:rPr>
        <w:t>Положения</w:t>
      </w:r>
      <w:r>
        <w:rPr>
          <w:b w:val="0"/>
          <w:sz w:val="28"/>
          <w:szCs w:val="28"/>
        </w:rPr>
        <w:t xml:space="preserve"> </w:t>
      </w:r>
      <w:r w:rsidRPr="00AD6272">
        <w:rPr>
          <w:b w:val="0"/>
          <w:sz w:val="28"/>
          <w:szCs w:val="28"/>
        </w:rPr>
        <w:t>о порядке отнесения трудоспособных граждан к не занятым в экономике,</w:t>
      </w:r>
      <w:r>
        <w:rPr>
          <w:b w:val="0"/>
          <w:sz w:val="28"/>
          <w:szCs w:val="28"/>
        </w:rPr>
        <w:t xml:space="preserve"> </w:t>
      </w:r>
      <w:r w:rsidRPr="00AD6272">
        <w:rPr>
          <w:b w:val="0"/>
          <w:sz w:val="28"/>
          <w:szCs w:val="28"/>
        </w:rPr>
        <w:t>формирования и ведения базы данных трудоспособных граждан, не занятых</w:t>
      </w:r>
      <w:r>
        <w:rPr>
          <w:b w:val="0"/>
          <w:sz w:val="28"/>
          <w:szCs w:val="28"/>
        </w:rPr>
        <w:t xml:space="preserve"> </w:t>
      </w:r>
      <w:r w:rsidRPr="00AD6272">
        <w:rPr>
          <w:b w:val="0"/>
          <w:sz w:val="28"/>
          <w:szCs w:val="28"/>
        </w:rPr>
        <w:t>в экономике, включая взаимодействие в этих целях государственных органов</w:t>
      </w:r>
      <w:r>
        <w:rPr>
          <w:b w:val="0"/>
          <w:sz w:val="28"/>
          <w:szCs w:val="28"/>
        </w:rPr>
        <w:t xml:space="preserve"> и организаций</w:t>
      </w:r>
      <w:r w:rsidRPr="00AD6272">
        <w:rPr>
          <w:b w:val="0"/>
          <w:sz w:val="28"/>
          <w:szCs w:val="28"/>
        </w:rPr>
        <w:t>;</w:t>
      </w:r>
    </w:p>
    <w:p w:rsidR="00176DB7" w:rsidRPr="00AD6272" w:rsidRDefault="00AD6272" w:rsidP="00AD6272">
      <w:pPr>
        <w:pStyle w:val="titleu"/>
        <w:spacing w:before="0" w:after="0"/>
        <w:ind w:firstLine="567"/>
        <w:jc w:val="both"/>
        <w:rPr>
          <w:b w:val="0"/>
          <w:sz w:val="28"/>
          <w:szCs w:val="28"/>
        </w:rPr>
      </w:pPr>
      <w:proofErr w:type="gramStart"/>
      <w:r w:rsidRPr="00AD6272">
        <w:rPr>
          <w:b w:val="0"/>
          <w:sz w:val="28"/>
          <w:szCs w:val="28"/>
        </w:rPr>
        <w:t>граждане</w:t>
      </w:r>
      <w:proofErr w:type="gramEnd"/>
      <w:r w:rsidRPr="00AD6272">
        <w:rPr>
          <w:b w:val="0"/>
          <w:sz w:val="28"/>
          <w:szCs w:val="28"/>
        </w:rPr>
        <w:t>, не относящиеся к трудоспособным гражданам, не занятым в экономике, в соответствии с пунктом 4 Положения</w:t>
      </w:r>
      <w:r>
        <w:rPr>
          <w:b w:val="0"/>
          <w:sz w:val="28"/>
          <w:szCs w:val="28"/>
        </w:rPr>
        <w:t xml:space="preserve"> </w:t>
      </w:r>
      <w:r w:rsidRPr="00AD6272">
        <w:rPr>
          <w:b w:val="0"/>
          <w:sz w:val="28"/>
          <w:szCs w:val="28"/>
        </w:rPr>
        <w:t>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</w:t>
      </w:r>
      <w:r>
        <w:rPr>
          <w:b w:val="0"/>
          <w:sz w:val="28"/>
          <w:szCs w:val="28"/>
        </w:rPr>
        <w:t xml:space="preserve"> </w:t>
      </w:r>
      <w:r w:rsidRPr="00AD6272">
        <w:rPr>
          <w:b w:val="0"/>
          <w:sz w:val="28"/>
          <w:szCs w:val="28"/>
        </w:rPr>
        <w:t>.</w:t>
      </w:r>
    </w:p>
    <w:p w:rsidR="00AD6272" w:rsidRPr="00AD6272" w:rsidRDefault="00AD6272" w:rsidP="00B80309">
      <w:pPr>
        <w:pStyle w:val="titleu"/>
        <w:spacing w:before="0" w:after="0" w:line="280" w:lineRule="exact"/>
        <w:ind w:firstLine="567"/>
        <w:jc w:val="both"/>
        <w:rPr>
          <w:b w:val="0"/>
          <w:color w:val="365F91" w:themeColor="accent1" w:themeShade="BF"/>
          <w:sz w:val="28"/>
          <w:szCs w:val="28"/>
        </w:rPr>
      </w:pPr>
    </w:p>
    <w:p w:rsidR="00D1475F" w:rsidRPr="00AD6272" w:rsidRDefault="007327CC" w:rsidP="00B80309">
      <w:pPr>
        <w:pStyle w:val="point"/>
        <w:spacing w:before="0" w:after="0" w:line="280" w:lineRule="exact"/>
        <w:ind w:firstLine="0"/>
        <w:rPr>
          <w:b/>
          <w:color w:val="17365D" w:themeColor="text2" w:themeShade="BF"/>
          <w:sz w:val="28"/>
          <w:szCs w:val="28"/>
        </w:rPr>
      </w:pPr>
      <w:r w:rsidRPr="00AD6272">
        <w:rPr>
          <w:b/>
          <w:color w:val="17365D" w:themeColor="text2" w:themeShade="BF"/>
          <w:sz w:val="28"/>
          <w:szCs w:val="28"/>
          <w:u w:val="single"/>
        </w:rPr>
        <w:t>Заняты</w:t>
      </w:r>
      <w:r w:rsidR="0027256F" w:rsidRPr="00AD6272">
        <w:rPr>
          <w:b/>
          <w:color w:val="17365D" w:themeColor="text2" w:themeShade="BF"/>
          <w:sz w:val="28"/>
          <w:szCs w:val="28"/>
          <w:u w:val="single"/>
        </w:rPr>
        <w:t>ми в экономике считаются граждане:</w:t>
      </w:r>
    </w:p>
    <w:p w:rsidR="00740E07" w:rsidRPr="00740E07" w:rsidRDefault="00740E07" w:rsidP="00740E07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bookmarkStart w:id="1" w:name="a13"/>
      <w:bookmarkEnd w:id="1"/>
      <w:proofErr w:type="gramStart"/>
      <w:r w:rsidRPr="00740E07">
        <w:rPr>
          <w:color w:val="17365D" w:themeColor="text2" w:themeShade="BF"/>
          <w:sz w:val="28"/>
          <w:szCs w:val="28"/>
        </w:rPr>
        <w:t>работающие</w:t>
      </w:r>
      <w:proofErr w:type="gramEnd"/>
      <w:r w:rsidRPr="00740E07">
        <w:rPr>
          <w:color w:val="17365D" w:themeColor="text2" w:themeShade="BF"/>
          <w:sz w:val="28"/>
          <w:szCs w:val="28"/>
        </w:rPr>
        <w:t xml:space="preserve"> (служащие) по трудовому договору (контракту),</w:t>
      </w:r>
      <w:r w:rsidRPr="00740E07">
        <w:rPr>
          <w:b/>
          <w:color w:val="17365D" w:themeColor="text2" w:themeShade="BF"/>
          <w:sz w:val="28"/>
          <w:szCs w:val="28"/>
        </w:rPr>
        <w:t xml:space="preserve"> 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740E07">
        <w:rPr>
          <w:color w:val="17365D" w:themeColor="text2" w:themeShade="BF"/>
          <w:sz w:val="28"/>
          <w:szCs w:val="28"/>
        </w:rPr>
        <w:t>заключенному в соответствии с законодательством о труде,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740E07" w:rsidRPr="00740E07" w:rsidRDefault="00740E07" w:rsidP="00740E07">
      <w:pPr>
        <w:pStyle w:val="point"/>
        <w:spacing w:before="0" w:after="0"/>
        <w:rPr>
          <w:color w:val="17365D" w:themeColor="text2" w:themeShade="BF"/>
          <w:sz w:val="30"/>
          <w:szCs w:val="30"/>
        </w:rPr>
      </w:pPr>
      <w:proofErr w:type="gramStart"/>
      <w:r w:rsidRPr="00740E07">
        <w:rPr>
          <w:sz w:val="30"/>
          <w:szCs w:val="30"/>
        </w:rPr>
        <w:t>являющиеся</w:t>
      </w:r>
      <w:proofErr w:type="gramEnd"/>
      <w:r w:rsidRPr="00740E07">
        <w:rPr>
          <w:sz w:val="30"/>
          <w:szCs w:val="30"/>
        </w:rPr>
        <w:t xml:space="preserve"> индивидуальными предпринимателями, – при условии уплаты с доходов, полученных от осуществления предпринимательской деятельности, подоходного налога с физических лиц и (или) единого налога с индивидуальных предпринимателей и иных физических лиц за соответствующий период осуществления деятельности, а в случае освобождения в соответствии с законодательными актами от уплаты данных налогов – независимо от их уплаты;</w:t>
      </w:r>
    </w:p>
    <w:p w:rsidR="00740E07" w:rsidRPr="00740E07" w:rsidRDefault="00740E07" w:rsidP="00740E07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740E07">
        <w:rPr>
          <w:color w:val="17365D" w:themeColor="text2" w:themeShade="BF"/>
          <w:sz w:val="28"/>
          <w:szCs w:val="28"/>
        </w:rPr>
        <w:t>выполняющие</w:t>
      </w:r>
      <w:proofErr w:type="gramEnd"/>
      <w:r w:rsidRPr="00740E07">
        <w:rPr>
          <w:color w:val="17365D" w:themeColor="text2" w:themeShade="BF"/>
          <w:sz w:val="28"/>
          <w:szCs w:val="28"/>
        </w:rPr>
        <w:t xml:space="preserve"> работы по гражданско-правовым договорам, предметом которых</w:t>
      </w:r>
      <w:r>
        <w:rPr>
          <w:color w:val="17365D" w:themeColor="text2" w:themeShade="BF"/>
          <w:sz w:val="28"/>
          <w:szCs w:val="28"/>
        </w:rPr>
        <w:t xml:space="preserve"> </w:t>
      </w:r>
      <w:r w:rsidRPr="00740E07">
        <w:rPr>
          <w:color w:val="17365D" w:themeColor="text2" w:themeShade="BF"/>
          <w:sz w:val="28"/>
          <w:szCs w:val="28"/>
        </w:rPr>
        <w:t>является выполнение работ, оказание услуг или создание объектов интеллектуальной</w:t>
      </w:r>
      <w:r>
        <w:rPr>
          <w:color w:val="17365D" w:themeColor="text2" w:themeShade="BF"/>
          <w:sz w:val="28"/>
          <w:szCs w:val="28"/>
        </w:rPr>
        <w:t xml:space="preserve"> </w:t>
      </w:r>
      <w:r w:rsidRPr="00740E07">
        <w:rPr>
          <w:color w:val="17365D" w:themeColor="text2" w:themeShade="BF"/>
          <w:sz w:val="28"/>
          <w:szCs w:val="28"/>
        </w:rPr>
        <w:t>собственности, при условии выплаты вознаграждений за выполненные работы,</w:t>
      </w:r>
      <w:r>
        <w:rPr>
          <w:color w:val="17365D" w:themeColor="text2" w:themeShade="BF"/>
          <w:sz w:val="28"/>
          <w:szCs w:val="28"/>
        </w:rPr>
        <w:t xml:space="preserve"> </w:t>
      </w:r>
      <w:r w:rsidRPr="00740E07">
        <w:rPr>
          <w:color w:val="17365D" w:themeColor="text2" w:themeShade="BF"/>
          <w:sz w:val="28"/>
          <w:szCs w:val="28"/>
        </w:rPr>
        <w:t>оказанные услуги или созданные объекты интеллектуальной собственности;</w:t>
      </w:r>
    </w:p>
    <w:p w:rsidR="00740E07" w:rsidRPr="00740E07" w:rsidRDefault="00740E07" w:rsidP="00740E07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740E07">
        <w:rPr>
          <w:color w:val="17365D" w:themeColor="text2" w:themeShade="BF"/>
          <w:sz w:val="28"/>
          <w:szCs w:val="28"/>
        </w:rPr>
        <w:t>осуществляющие</w:t>
      </w:r>
      <w:proofErr w:type="gramEnd"/>
      <w:r w:rsidRPr="00740E07">
        <w:rPr>
          <w:color w:val="17365D" w:themeColor="text2" w:themeShade="BF"/>
          <w:sz w:val="28"/>
          <w:szCs w:val="28"/>
        </w:rPr>
        <w:t xml:space="preserve"> виды деятельности, не относящиеся к предпринимательской</w:t>
      </w:r>
    </w:p>
    <w:p w:rsidR="00740E07" w:rsidRPr="00740E07" w:rsidRDefault="00740E07" w:rsidP="00740E07">
      <w:pPr>
        <w:pStyle w:val="point"/>
        <w:spacing w:before="0" w:after="0"/>
        <w:ind w:firstLine="0"/>
        <w:rPr>
          <w:b/>
          <w:color w:val="17365D" w:themeColor="text2" w:themeShade="BF"/>
          <w:sz w:val="28"/>
          <w:szCs w:val="28"/>
          <w:u w:val="single"/>
        </w:rPr>
      </w:pPr>
      <w:proofErr w:type="gramStart"/>
      <w:r w:rsidRPr="00740E07">
        <w:rPr>
          <w:color w:val="17365D" w:themeColor="text2" w:themeShade="BF"/>
          <w:sz w:val="28"/>
          <w:szCs w:val="28"/>
        </w:rPr>
        <w:t>деятельности</w:t>
      </w:r>
      <w:proofErr w:type="gramEnd"/>
      <w:r w:rsidRPr="00740E07">
        <w:rPr>
          <w:color w:val="17365D" w:themeColor="text2" w:themeShade="BF"/>
          <w:sz w:val="28"/>
          <w:szCs w:val="28"/>
        </w:rPr>
        <w:t>, при осуществлении которой уплачивается единый налог с</w:t>
      </w:r>
      <w:r>
        <w:rPr>
          <w:color w:val="17365D" w:themeColor="text2" w:themeShade="BF"/>
          <w:sz w:val="28"/>
          <w:szCs w:val="28"/>
        </w:rPr>
        <w:t xml:space="preserve"> </w:t>
      </w:r>
      <w:r w:rsidRPr="00740E07">
        <w:rPr>
          <w:color w:val="17365D" w:themeColor="text2" w:themeShade="BF"/>
          <w:sz w:val="28"/>
          <w:szCs w:val="28"/>
        </w:rPr>
        <w:t>индивидуальных предпринимателей и иных физических лиц, – при условии уплаты за</w:t>
      </w:r>
      <w:r>
        <w:rPr>
          <w:color w:val="17365D" w:themeColor="text2" w:themeShade="BF"/>
          <w:sz w:val="28"/>
          <w:szCs w:val="28"/>
        </w:rPr>
        <w:t xml:space="preserve"> </w:t>
      </w:r>
      <w:r w:rsidRPr="00740E07">
        <w:rPr>
          <w:color w:val="17365D" w:themeColor="text2" w:themeShade="BF"/>
          <w:sz w:val="28"/>
          <w:szCs w:val="28"/>
        </w:rPr>
        <w:t>соответствующий период осуществления деятельности указанного налога по такой</w:t>
      </w:r>
      <w:r>
        <w:rPr>
          <w:color w:val="17365D" w:themeColor="text2" w:themeShade="BF"/>
          <w:sz w:val="28"/>
          <w:szCs w:val="28"/>
        </w:rPr>
        <w:t xml:space="preserve"> </w:t>
      </w:r>
      <w:r w:rsidRPr="00740E07">
        <w:rPr>
          <w:color w:val="17365D" w:themeColor="text2" w:themeShade="BF"/>
          <w:sz w:val="28"/>
          <w:szCs w:val="28"/>
        </w:rPr>
        <w:t>деятельности;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lastRenderedPageBreak/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плательщиками налога на профессиональный доход – при условии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его уплаты;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военнослужащими, сотрудниками (работниками) военизированной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организации, имеющими специальные звания;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резервистами во время прохождения занятий и учебных сборов;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военнообязанными во время прохождения военных или специальных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сборов;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проходящие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альтернативную службу;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адвокатами, нотариусами;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осуществляющие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деятельность по оказанию услуг в сфере </w:t>
      </w:r>
      <w:proofErr w:type="spellStart"/>
      <w:r w:rsidRPr="00EB3630">
        <w:rPr>
          <w:color w:val="17365D" w:themeColor="text2" w:themeShade="BF"/>
          <w:sz w:val="28"/>
          <w:szCs w:val="28"/>
        </w:rPr>
        <w:t>агроэкотуризма</w:t>
      </w:r>
      <w:proofErr w:type="spellEnd"/>
      <w:r w:rsidRPr="00EB3630">
        <w:rPr>
          <w:color w:val="17365D" w:themeColor="text2" w:themeShade="BF"/>
          <w:sz w:val="28"/>
          <w:szCs w:val="28"/>
        </w:rPr>
        <w:t>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осуществляющие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ремесленную деятельность с уплатой сбора за осуществление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ремесленной деятельности, – при условии уведомления налогового органа о начале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осуществления ремесленной деятельности, а в отношении граждан, осуществлявших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ремесленную деятельность на 1 января 2021 г., – при условии уплаты сбора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за осуществление ремесленной деятельности за полный 2021 год и последующие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налоговые периоды независимо от уведомления налогового органа о начале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осуществления ремесленной деятельности;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собственниками имущества (учредителями, участниками)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коммерческих организаций, за исключением акционерных обществ;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осуществляющие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творческую деятельность в качестве творческого работника,</w:t>
      </w:r>
    </w:p>
    <w:p w:rsidR="00740E07" w:rsidRPr="00EB3630" w:rsidRDefault="00740E07" w:rsidP="00EB3630">
      <w:pPr>
        <w:pStyle w:val="point"/>
        <w:spacing w:before="0" w:after="0"/>
        <w:ind w:firstLine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статус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которого подтверждается творческим союзом, членом которого он является,</w:t>
      </w:r>
    </w:p>
    <w:p w:rsidR="00740E07" w:rsidRPr="00EB3630" w:rsidRDefault="00740E07" w:rsidP="00EB3630">
      <w:pPr>
        <w:pStyle w:val="point"/>
        <w:spacing w:before="0" w:after="0"/>
        <w:ind w:firstLine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или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профессиональным сертификатом творческого работника, выдаваемым в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соответствии с законодательством;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священнослужителями, церковнослужителями религиозной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организации любой конфессии, участниками (членами) монастыря, монашеской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общины;</w:t>
      </w:r>
    </w:p>
    <w:p w:rsidR="00740E07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учащимися духовных учебных заведений;</w:t>
      </w:r>
    </w:p>
    <w:p w:rsidR="00EB3630" w:rsidRDefault="00EB3630" w:rsidP="00EB3630">
      <w:pPr>
        <w:pStyle w:val="point"/>
        <w:spacing w:before="0" w:after="0"/>
        <w:rPr>
          <w:sz w:val="30"/>
          <w:szCs w:val="30"/>
        </w:rPr>
      </w:pPr>
      <w:r w:rsidRPr="00EB3630">
        <w:rPr>
          <w:sz w:val="30"/>
          <w:szCs w:val="30"/>
        </w:rPr>
        <w:t>зарегистрированные по месту жительства на территориях Республики Беларусь, определяемых решениями облисполкомов, Минского горисполкома, 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и не отсутствующие на территории Республики Беларусь суммарно 30 и более календарных дней в квартале, за который сформирована база данных (далее – фактически проживающие в Республике Беларусь)</w:t>
      </w:r>
      <w:r>
        <w:rPr>
          <w:sz w:val="30"/>
          <w:szCs w:val="30"/>
        </w:rPr>
        <w:t>;</w:t>
      </w:r>
    </w:p>
    <w:p w:rsidR="00EB3630" w:rsidRDefault="00EB3630" w:rsidP="00EB3630">
      <w:pPr>
        <w:pStyle w:val="point"/>
        <w:spacing w:before="0" w:after="0"/>
        <w:rPr>
          <w:sz w:val="30"/>
          <w:szCs w:val="30"/>
        </w:rPr>
      </w:pPr>
    </w:p>
    <w:p w:rsidR="00EB3630" w:rsidRPr="00EB3630" w:rsidRDefault="00EB3630" w:rsidP="00EB3630">
      <w:pPr>
        <w:pStyle w:val="point"/>
        <w:spacing w:before="0" w:after="0"/>
        <w:ind w:firstLine="0"/>
        <w:rPr>
          <w:color w:val="17365D" w:themeColor="text2" w:themeShade="BF"/>
          <w:sz w:val="30"/>
          <w:szCs w:val="30"/>
        </w:rPr>
      </w:pPr>
      <w:r>
        <w:rPr>
          <w:sz w:val="30"/>
          <w:szCs w:val="30"/>
        </w:rPr>
        <w:lastRenderedPageBreak/>
        <w:t>____________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18"/>
          <w:szCs w:val="18"/>
        </w:rPr>
      </w:pPr>
      <w:r w:rsidRPr="00EB3630">
        <w:rPr>
          <w:color w:val="17365D" w:themeColor="text2" w:themeShade="BF"/>
          <w:sz w:val="18"/>
          <w:szCs w:val="18"/>
        </w:rPr>
        <w:t>* Для настоящего Положения под членами семьи гражданина понимаются супруг (супруга),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Pr="00EB3630">
        <w:rPr>
          <w:color w:val="17365D" w:themeColor="text2" w:themeShade="BF"/>
          <w:sz w:val="18"/>
          <w:szCs w:val="18"/>
        </w:rPr>
        <w:t xml:space="preserve">родители (усыновители, </w:t>
      </w:r>
      <w:proofErr w:type="spellStart"/>
      <w:r w:rsidRPr="00EB3630">
        <w:rPr>
          <w:color w:val="17365D" w:themeColor="text2" w:themeShade="BF"/>
          <w:sz w:val="18"/>
          <w:szCs w:val="18"/>
        </w:rPr>
        <w:t>удочерители</w:t>
      </w:r>
      <w:proofErr w:type="spellEnd"/>
      <w:r w:rsidRPr="00EB3630">
        <w:rPr>
          <w:color w:val="17365D" w:themeColor="text2" w:themeShade="BF"/>
          <w:sz w:val="18"/>
          <w:szCs w:val="18"/>
        </w:rPr>
        <w:t>), дети, в том числе усыновленные, удочеренные, дед, бабка, внуки,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Pr="00EB3630">
        <w:rPr>
          <w:color w:val="17365D" w:themeColor="text2" w:themeShade="BF"/>
          <w:sz w:val="18"/>
          <w:szCs w:val="18"/>
        </w:rPr>
        <w:t xml:space="preserve">прадед, прабабка, правнуки, а также родители (усыновители, </w:t>
      </w:r>
      <w:proofErr w:type="spellStart"/>
      <w:r w:rsidRPr="00EB3630">
        <w:rPr>
          <w:color w:val="17365D" w:themeColor="text2" w:themeShade="BF"/>
          <w:sz w:val="18"/>
          <w:szCs w:val="18"/>
        </w:rPr>
        <w:t>удочерители</w:t>
      </w:r>
      <w:proofErr w:type="spellEnd"/>
      <w:r w:rsidRPr="00EB3630">
        <w:rPr>
          <w:color w:val="17365D" w:themeColor="text2" w:themeShade="BF"/>
          <w:sz w:val="18"/>
          <w:szCs w:val="18"/>
        </w:rPr>
        <w:t>), дети, в том числе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Pr="00EB3630">
        <w:rPr>
          <w:color w:val="17365D" w:themeColor="text2" w:themeShade="BF"/>
          <w:sz w:val="18"/>
          <w:szCs w:val="18"/>
        </w:rPr>
        <w:t>усыновленные, удочеренные, дед, бабка, внуки, прадед, прабабка, правнуки супруга (супруги).</w:t>
      </w:r>
    </w:p>
    <w:p w:rsidR="00740E07" w:rsidRPr="00EB3630" w:rsidRDefault="00740E07" w:rsidP="007250E4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зарегистрированными в качестве безработных либо проходящие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профессиональную подготовку, переподготовку, повышение квалификации или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осваивающие содержание образовательной программы обучающих курсов по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направлению органа по труду, занятости и социальной защите, – при отсутствии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установленных фактов нарушения ими обязанностей в области занятости населения;</w:t>
      </w:r>
    </w:p>
    <w:p w:rsidR="00740E07" w:rsidRPr="00EB3630" w:rsidRDefault="00740E07" w:rsidP="007250E4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получающие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образование в дневной форме получения образования, а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также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получающие образование на дому, за исключением дополнительного образования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детей и молодежи и дополнительного образования взрослых при освоении содержания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образовательной программы обучающих курсов (лекториев, тематических семинаров,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практикумов, тренингов, офицерских курсов и иных видов обучающих курсов) и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образовательной программы совершенствования возможностей и способностей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личности;</w:t>
      </w:r>
    </w:p>
    <w:p w:rsidR="00740E07" w:rsidRPr="00EB3630" w:rsidRDefault="00740E07" w:rsidP="007250E4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членами совета директоров (наблюдательного совета)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хозяйственного общества при условии выплаты им вознаграждения;</w:t>
      </w:r>
    </w:p>
    <w:p w:rsidR="00740E07" w:rsidRPr="00EB3630" w:rsidRDefault="00740E07" w:rsidP="007250E4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матерью (мачехой) или отцом (отчимом), усыновителем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(</w:t>
      </w:r>
      <w:proofErr w:type="spellStart"/>
      <w:r w:rsidRPr="00EB3630">
        <w:rPr>
          <w:color w:val="17365D" w:themeColor="text2" w:themeShade="BF"/>
          <w:sz w:val="28"/>
          <w:szCs w:val="28"/>
        </w:rPr>
        <w:t>удочери</w:t>
      </w:r>
      <w:r w:rsidR="00EB3630">
        <w:rPr>
          <w:color w:val="17365D" w:themeColor="text2" w:themeShade="BF"/>
          <w:sz w:val="28"/>
          <w:szCs w:val="28"/>
        </w:rPr>
        <w:t>телем</w:t>
      </w:r>
      <w:proofErr w:type="spellEnd"/>
      <w:r w:rsidR="00EB3630">
        <w:rPr>
          <w:color w:val="17365D" w:themeColor="text2" w:themeShade="BF"/>
          <w:sz w:val="28"/>
          <w:szCs w:val="28"/>
        </w:rPr>
        <w:t xml:space="preserve">), опекуном (попечителем), фактически проживающие в Республике Беларусь (за исключением случаев выезда за границу на лечение и )или) оздоровление) </w:t>
      </w:r>
      <w:r w:rsidRPr="00EB3630">
        <w:rPr>
          <w:color w:val="17365D" w:themeColor="text2" w:themeShade="BF"/>
          <w:sz w:val="28"/>
          <w:szCs w:val="28"/>
        </w:rPr>
        <w:t>и воспитывающие ребенка-инвалида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в возрасте до 18 лет**;</w:t>
      </w:r>
    </w:p>
    <w:p w:rsidR="00EB3630" w:rsidRPr="00EB3630" w:rsidRDefault="00EB3630" w:rsidP="007250E4">
      <w:pPr>
        <w:pStyle w:val="point"/>
        <w:spacing w:before="0" w:after="0"/>
        <w:rPr>
          <w:color w:val="17365D" w:themeColor="text2" w:themeShade="BF"/>
          <w:sz w:val="30"/>
          <w:szCs w:val="30"/>
        </w:rPr>
      </w:pPr>
      <w:proofErr w:type="gramStart"/>
      <w:r w:rsidRPr="00EB3630">
        <w:rPr>
          <w:sz w:val="30"/>
          <w:szCs w:val="30"/>
        </w:rPr>
        <w:t>из</w:t>
      </w:r>
      <w:proofErr w:type="gramEnd"/>
      <w:r w:rsidRPr="00EB3630">
        <w:rPr>
          <w:sz w:val="30"/>
          <w:szCs w:val="30"/>
        </w:rPr>
        <w:t xml:space="preserve"> числа женщин, фактически проживающих в Республике Беларусь (за исключением случаев выезда за границу на лечение и (или) оздоровление) и воспитывающих ребенка в возрасте до 7 лет, троих и более несовершеннолетних детей, являющихся матерью (мачехой), усыновителем (</w:t>
      </w:r>
      <w:proofErr w:type="spellStart"/>
      <w:r w:rsidRPr="00EB3630">
        <w:rPr>
          <w:sz w:val="30"/>
          <w:szCs w:val="30"/>
        </w:rPr>
        <w:t>удочерителем</w:t>
      </w:r>
      <w:proofErr w:type="spellEnd"/>
      <w:r w:rsidRPr="00EB3630">
        <w:rPr>
          <w:sz w:val="30"/>
          <w:szCs w:val="30"/>
        </w:rPr>
        <w:t>), опекуном</w:t>
      </w:r>
      <w:r>
        <w:rPr>
          <w:sz w:val="30"/>
          <w:szCs w:val="30"/>
        </w:rPr>
        <w:t xml:space="preserve"> </w:t>
      </w:r>
      <w:r w:rsidRPr="00EB3630">
        <w:rPr>
          <w:sz w:val="30"/>
          <w:szCs w:val="30"/>
        </w:rPr>
        <w:t>(попечителем)**;</w:t>
      </w:r>
    </w:p>
    <w:p w:rsidR="00740E07" w:rsidRPr="00EB3630" w:rsidRDefault="00740E07" w:rsidP="00EB3630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r w:rsidRPr="00EB3630">
        <w:rPr>
          <w:color w:val="17365D" w:themeColor="text2" w:themeShade="BF"/>
          <w:sz w:val="28"/>
          <w:szCs w:val="28"/>
        </w:rPr>
        <w:t>______________________________</w:t>
      </w:r>
    </w:p>
    <w:p w:rsidR="00740E07" w:rsidRDefault="00740E07" w:rsidP="00EB3630">
      <w:pPr>
        <w:pStyle w:val="point"/>
        <w:spacing w:before="0" w:after="0"/>
        <w:rPr>
          <w:color w:val="17365D" w:themeColor="text2" w:themeShade="BF"/>
          <w:sz w:val="18"/>
          <w:szCs w:val="18"/>
        </w:rPr>
      </w:pPr>
      <w:r w:rsidRPr="00EB3630">
        <w:rPr>
          <w:color w:val="17365D" w:themeColor="text2" w:themeShade="BF"/>
          <w:sz w:val="18"/>
          <w:szCs w:val="18"/>
        </w:rPr>
        <w:t>** Для целей абзацев двадцать первого и двадцать второго пункта 3 настоящего Положения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Pr="00EB3630">
        <w:rPr>
          <w:color w:val="17365D" w:themeColor="text2" w:themeShade="BF"/>
          <w:sz w:val="18"/>
          <w:szCs w:val="18"/>
        </w:rPr>
        <w:t>учитываются дети, находящиеся у гражданина на иждивении и воспитании, в том числе усыновленные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Pr="00EB3630">
        <w:rPr>
          <w:color w:val="17365D" w:themeColor="text2" w:themeShade="BF"/>
          <w:sz w:val="18"/>
          <w:szCs w:val="18"/>
        </w:rPr>
        <w:t>(удочеренные), пасынки и падчерицы, дети, над которыми установлена опека (попечительство),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Pr="00EB3630">
        <w:rPr>
          <w:color w:val="17365D" w:themeColor="text2" w:themeShade="BF"/>
          <w:sz w:val="18"/>
          <w:szCs w:val="18"/>
        </w:rPr>
        <w:t>и не учитываются дети, в отношении которых родители (единственный родитель) лишены родительских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Pr="00EB3630">
        <w:rPr>
          <w:color w:val="17365D" w:themeColor="text2" w:themeShade="BF"/>
          <w:sz w:val="18"/>
          <w:szCs w:val="18"/>
        </w:rPr>
        <w:t>прав, отобранные из семьи, воспитываемые в приемных семьях, детских домах семейного типа,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Pr="00EB3630">
        <w:rPr>
          <w:color w:val="17365D" w:themeColor="text2" w:themeShade="BF"/>
          <w:sz w:val="18"/>
          <w:szCs w:val="18"/>
        </w:rPr>
        <w:t xml:space="preserve">находящиеся в детских </w:t>
      </w:r>
      <w:proofErr w:type="spellStart"/>
      <w:r w:rsidRPr="00EB3630">
        <w:rPr>
          <w:color w:val="17365D" w:themeColor="text2" w:themeShade="BF"/>
          <w:sz w:val="18"/>
          <w:szCs w:val="18"/>
        </w:rPr>
        <w:t>интернатных</w:t>
      </w:r>
      <w:proofErr w:type="spellEnd"/>
      <w:r w:rsidRPr="00EB3630">
        <w:rPr>
          <w:color w:val="17365D" w:themeColor="text2" w:themeShade="BF"/>
          <w:sz w:val="18"/>
          <w:szCs w:val="18"/>
        </w:rPr>
        <w:t xml:space="preserve"> учреждениях, учреждениях образования с круглосуточным</w:t>
      </w:r>
      <w:r w:rsidR="00EB3630">
        <w:rPr>
          <w:color w:val="17365D" w:themeColor="text2" w:themeShade="BF"/>
          <w:sz w:val="18"/>
          <w:szCs w:val="18"/>
        </w:rPr>
        <w:t xml:space="preserve"> </w:t>
      </w:r>
      <w:r w:rsidR="007250E4">
        <w:rPr>
          <w:color w:val="17365D" w:themeColor="text2" w:themeShade="BF"/>
          <w:sz w:val="18"/>
          <w:szCs w:val="18"/>
        </w:rPr>
        <w:t>режимом пребывания.</w:t>
      </w:r>
    </w:p>
    <w:p w:rsidR="007250E4" w:rsidRPr="00EB3630" w:rsidRDefault="007250E4" w:rsidP="00EB3630">
      <w:pPr>
        <w:pStyle w:val="point"/>
        <w:spacing w:before="0" w:after="0"/>
        <w:rPr>
          <w:color w:val="17365D" w:themeColor="text2" w:themeShade="BF"/>
          <w:sz w:val="18"/>
          <w:szCs w:val="18"/>
        </w:rPr>
      </w:pPr>
    </w:p>
    <w:p w:rsidR="00740E07" w:rsidRPr="00EB3630" w:rsidRDefault="00740E07" w:rsidP="007250E4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включенные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в списочные составы национальных и сборных команд Республики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Беларусь по видам спорта;</w:t>
      </w:r>
    </w:p>
    <w:p w:rsidR="00740E07" w:rsidRPr="00EB3630" w:rsidRDefault="00740E07" w:rsidP="007250E4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являющиеся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спортсменами-учащимися специализированных учебно-спортивных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учреждений, детско-юношеских спортивных школ (специализированных детско</w:t>
      </w:r>
      <w:r w:rsidR="007250E4">
        <w:rPr>
          <w:color w:val="17365D" w:themeColor="text2" w:themeShade="BF"/>
          <w:sz w:val="28"/>
          <w:szCs w:val="28"/>
        </w:rPr>
        <w:t>-</w:t>
      </w:r>
      <w:r w:rsidRPr="00EB3630">
        <w:rPr>
          <w:color w:val="17365D" w:themeColor="text2" w:themeShade="BF"/>
          <w:sz w:val="28"/>
          <w:szCs w:val="28"/>
        </w:rPr>
        <w:t>юношеских школ олимпийского резерва), включенных в структуру клубов по виду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(видам) спорта в виде обособленных структурных подразделений;</w:t>
      </w:r>
    </w:p>
    <w:p w:rsidR="00740E07" w:rsidRPr="00EB3630" w:rsidRDefault="00740E07" w:rsidP="007250E4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состоящие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на учете в городских, районных, районных в городах отделах (секторах)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областных, Минского городского управлений Фонда социальной защиты населения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Министерства труда и социальной защиты (далее – органы Фонда) в качестве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плательщиков обязательных страховых взносов, работающие за пределами Республики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Беларусь;</w:t>
      </w:r>
    </w:p>
    <w:p w:rsidR="00941139" w:rsidRPr="00EB3630" w:rsidRDefault="00740E07" w:rsidP="007250E4">
      <w:pPr>
        <w:pStyle w:val="point"/>
        <w:spacing w:before="0" w:after="0"/>
        <w:rPr>
          <w:color w:val="17365D" w:themeColor="text2" w:themeShade="BF"/>
          <w:sz w:val="28"/>
          <w:szCs w:val="28"/>
        </w:rPr>
      </w:pPr>
      <w:proofErr w:type="gramStart"/>
      <w:r w:rsidRPr="00EB3630">
        <w:rPr>
          <w:color w:val="17365D" w:themeColor="text2" w:themeShade="BF"/>
          <w:sz w:val="28"/>
          <w:szCs w:val="28"/>
        </w:rPr>
        <w:t>состоящие</w:t>
      </w:r>
      <w:proofErr w:type="gramEnd"/>
      <w:r w:rsidRPr="00EB3630">
        <w:rPr>
          <w:color w:val="17365D" w:themeColor="text2" w:themeShade="BF"/>
          <w:sz w:val="28"/>
          <w:szCs w:val="28"/>
        </w:rPr>
        <w:t xml:space="preserve"> на учете в органах Фонда, работающие в представительствах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международных организаций в Республике Беларусь, дипломатических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lastRenderedPageBreak/>
        <w:t>представительствах и консульских учреждениях иностранных государств в Республике</w:t>
      </w:r>
      <w:r w:rsidR="00EB3630">
        <w:rPr>
          <w:color w:val="17365D" w:themeColor="text2" w:themeShade="BF"/>
          <w:sz w:val="28"/>
          <w:szCs w:val="28"/>
        </w:rPr>
        <w:t xml:space="preserve"> </w:t>
      </w:r>
      <w:r w:rsidRPr="00EB3630">
        <w:rPr>
          <w:color w:val="17365D" w:themeColor="text2" w:themeShade="BF"/>
          <w:sz w:val="28"/>
          <w:szCs w:val="28"/>
        </w:rPr>
        <w:t>Беларусь.</w:t>
      </w:r>
    </w:p>
    <w:p w:rsidR="00740E07" w:rsidRPr="00AD6272" w:rsidRDefault="00740E07" w:rsidP="007250E4">
      <w:pPr>
        <w:pStyle w:val="point"/>
        <w:spacing w:before="0" w:after="0"/>
        <w:ind w:firstLine="0"/>
        <w:rPr>
          <w:b/>
          <w:color w:val="17365D" w:themeColor="text2" w:themeShade="BF"/>
          <w:sz w:val="28"/>
          <w:szCs w:val="28"/>
          <w:u w:val="single"/>
        </w:rPr>
      </w:pPr>
    </w:p>
    <w:p w:rsidR="007327CC" w:rsidRPr="00AD6272" w:rsidRDefault="00B92F18" w:rsidP="007250E4">
      <w:pPr>
        <w:pStyle w:val="point"/>
        <w:spacing w:before="0" w:after="0"/>
        <w:ind w:firstLine="0"/>
        <w:rPr>
          <w:b/>
          <w:color w:val="17365D" w:themeColor="text2" w:themeShade="BF"/>
          <w:sz w:val="28"/>
          <w:szCs w:val="28"/>
          <w:u w:val="single"/>
        </w:rPr>
      </w:pPr>
      <w:r w:rsidRPr="00AD6272">
        <w:rPr>
          <w:b/>
          <w:color w:val="17365D" w:themeColor="text2" w:themeShade="BF"/>
          <w:sz w:val="28"/>
          <w:szCs w:val="28"/>
          <w:u w:val="single"/>
        </w:rPr>
        <w:t>К трудоспособным гражданам, не занятым в экономике, не относятся граждане</w:t>
      </w:r>
      <w:r w:rsidR="007327CC" w:rsidRPr="00AD6272">
        <w:rPr>
          <w:b/>
          <w:color w:val="17365D" w:themeColor="text2" w:themeShade="BF"/>
          <w:sz w:val="28"/>
          <w:szCs w:val="28"/>
          <w:u w:val="single"/>
        </w:rPr>
        <w:t>: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bookmarkStart w:id="2" w:name="a30"/>
      <w:bookmarkEnd w:id="2"/>
      <w:proofErr w:type="gramStart"/>
      <w:r w:rsidRPr="007250E4">
        <w:rPr>
          <w:sz w:val="28"/>
          <w:szCs w:val="28"/>
        </w:rPr>
        <w:t>с</w:t>
      </w:r>
      <w:proofErr w:type="gramEnd"/>
      <w:r w:rsidRPr="007250E4">
        <w:rPr>
          <w:sz w:val="28"/>
          <w:szCs w:val="28"/>
        </w:rPr>
        <w:t xml:space="preserve"> которыми прекращены трудовые отношения, – в течение квартала, следующего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за кварталом, в котором прекращены трудовые отношения, а в случае расторжения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трудового договора (контракта) по причине сокращения численности или штата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работников, несоответствия работника занимаемой должности или выполняемой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работе вследствие состояния здоровья, препятствующего продолжению данной работы,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истечения срока действия контракта – в течение шести месяцев с даты увольнения;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являвшиеся</w:t>
      </w:r>
      <w:proofErr w:type="gramEnd"/>
      <w:r w:rsidRPr="007250E4">
        <w:rPr>
          <w:sz w:val="28"/>
          <w:szCs w:val="28"/>
        </w:rPr>
        <w:t xml:space="preserve"> военнослужащими, сотрудниками (работниками) военизированной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организации, имевшими специальные звания, – в течение шести месяцев, начиная с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месяца, в котором были прекращены указанные отношения;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являвшиеся</w:t>
      </w:r>
      <w:proofErr w:type="gramEnd"/>
      <w:r w:rsidRPr="007250E4">
        <w:rPr>
          <w:sz w:val="28"/>
          <w:szCs w:val="28"/>
        </w:rPr>
        <w:t xml:space="preserve"> резервистами во время прохождения занятий и учебных сборов, – в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течение шести месяцев, начиная с месяца, в котором были прекращены указанные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отношения;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являвшиеся</w:t>
      </w:r>
      <w:proofErr w:type="gramEnd"/>
      <w:r w:rsidRPr="007250E4">
        <w:rPr>
          <w:sz w:val="28"/>
          <w:szCs w:val="28"/>
        </w:rPr>
        <w:t xml:space="preserve"> военнообязанными во время прохождения военных или специальных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сборов, – в течение шести месяцев, начиная с месяца, в котором были прекращены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указанные отношения;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закончившие</w:t>
      </w:r>
      <w:proofErr w:type="gramEnd"/>
      <w:r w:rsidRPr="007250E4">
        <w:rPr>
          <w:sz w:val="28"/>
          <w:szCs w:val="28"/>
        </w:rPr>
        <w:t xml:space="preserve"> прохождение альтернативной службы, – в течение шести месяцев,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начиная с месяца, в котором были прекращены указанные отношения;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r w:rsidRPr="007250E4">
        <w:rPr>
          <w:sz w:val="28"/>
          <w:szCs w:val="28"/>
        </w:rPr>
        <w:t>получившие образование в дневной форме получения образования, а также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образование на дому, за исключением дополнительного образования детей и молодежи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и дополнительного образования взрослых при освоении содержания образовательной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программы обучающих курсов (лекториев, тематических семинаров, практикумов,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тренингов, офицерских курсов и иных видов обучающих курсов) и образовательной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программы совершенствования возможностей и способностей личности, – до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окончания календарного года, в котором были прекращены образовательные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отношения в связи с получением образования;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являвшиеся</w:t>
      </w:r>
      <w:proofErr w:type="gramEnd"/>
      <w:r w:rsidRPr="007250E4">
        <w:rPr>
          <w:sz w:val="28"/>
          <w:szCs w:val="28"/>
        </w:rPr>
        <w:t xml:space="preserve"> учащимися духовных учебных заведений, – до окончания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календарного года, в котором были прекращены образовательные отношения;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признанные</w:t>
      </w:r>
      <w:proofErr w:type="gramEnd"/>
      <w:r w:rsidRPr="007250E4">
        <w:rPr>
          <w:sz w:val="28"/>
          <w:szCs w:val="28"/>
        </w:rPr>
        <w:t xml:space="preserve"> инвалидами (независимо от группы, причины, даты наступления 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срока инвалидности);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признанные</w:t>
      </w:r>
      <w:proofErr w:type="gramEnd"/>
      <w:r w:rsidRPr="007250E4">
        <w:rPr>
          <w:sz w:val="28"/>
          <w:szCs w:val="28"/>
        </w:rPr>
        <w:t xml:space="preserve"> по решению суда недееспособными;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имеющие</w:t>
      </w:r>
      <w:proofErr w:type="gramEnd"/>
      <w:r w:rsidRPr="007250E4">
        <w:rPr>
          <w:sz w:val="28"/>
          <w:szCs w:val="28"/>
        </w:rPr>
        <w:t xml:space="preserve"> право на получение пенсии по инвалидности или по случаю потери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кормильца в связи с несчастным случаем на производстве или профессиональным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заболеванием, получающие ежемесячные страховые выплаты в соответствии с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законодательством об обязательном страховании от несчастных случаев на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производстве и профессиональных заболеваний;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являющиеся</w:t>
      </w:r>
      <w:proofErr w:type="gramEnd"/>
      <w:r w:rsidRPr="007250E4">
        <w:rPr>
          <w:sz w:val="28"/>
          <w:szCs w:val="28"/>
        </w:rPr>
        <w:t xml:space="preserve"> получателями пенсии, в том числе из других государств, пособий из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средств республиканского бюджета, бюджета государственного внебюджетного фонда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социальной защиты населения Республики Беларусь (за исключением пособий,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носящих единовременный характер), пособий по временной нетрудоспособности;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являющиеся</w:t>
      </w:r>
      <w:proofErr w:type="gramEnd"/>
      <w:r w:rsidRPr="007250E4">
        <w:rPr>
          <w:sz w:val="28"/>
          <w:szCs w:val="28"/>
        </w:rPr>
        <w:t xml:space="preserve"> получателями государственной стипендии чемпионам;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r w:rsidRPr="007250E4">
        <w:rPr>
          <w:sz w:val="28"/>
          <w:szCs w:val="28"/>
        </w:rPr>
        <w:lastRenderedPageBreak/>
        <w:t>являющиеся супругом (супругой) военнослужащего, проходящего военную службу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по контракту, военную службу офицеров по призыву, молодого специалиста, молодого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рабочего (служащего), приступившего к работе по распределению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(перераспределению) или направлению (последующему направлению) на работу, – в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период их совместного проживания в местностях, где отсутствовала (отсутствует)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возможность их трудоустройства на время прохождения военной службы, работы по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распределению (перераспределению) или направлению (последующему направлению)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на работу;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являющиеся</w:t>
      </w:r>
      <w:proofErr w:type="gramEnd"/>
      <w:r w:rsidRPr="007250E4">
        <w:rPr>
          <w:sz w:val="28"/>
          <w:szCs w:val="28"/>
        </w:rPr>
        <w:t xml:space="preserve"> супругом (супругой) лица, назначенного на должность в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межгосударственный орган, предусмотренный в международных договорах Республики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Беларусь либо решениях соответствующих международных органов;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являющиеся</w:t>
      </w:r>
      <w:proofErr w:type="gramEnd"/>
      <w:r w:rsidRPr="007250E4">
        <w:rPr>
          <w:sz w:val="28"/>
          <w:szCs w:val="28"/>
        </w:rPr>
        <w:t xml:space="preserve"> пребывающим (пребывающей) за границей на основании приказа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Министерства обороны супругом (супругой) атташе по вопросам обороны при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посольстве Республики Беларусь, помощника атташе по вопросам обороны при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посольстве Республики Беларусь, направленных на работу в дипломатические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представительства Республики Беларусь;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являющиеся</w:t>
      </w:r>
      <w:proofErr w:type="gramEnd"/>
      <w:r w:rsidRPr="007250E4">
        <w:rPr>
          <w:sz w:val="28"/>
          <w:szCs w:val="28"/>
        </w:rPr>
        <w:t xml:space="preserve"> пребывающим (пребывающей) за границей на основании приказа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Министерства иностранных дел супругом (супругой) дипломатического работника,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работника административно-технического персонала, направленных на работу в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дипломатические представительства и консульские учреждения Республики Беларусь;</w:t>
      </w:r>
    </w:p>
    <w:p w:rsidR="007250E4" w:rsidRPr="007250E4" w:rsidRDefault="007250E4" w:rsidP="007250E4">
      <w:pPr>
        <w:pStyle w:val="newncpi"/>
        <w:spacing w:before="0" w:after="0"/>
        <w:rPr>
          <w:sz w:val="30"/>
          <w:szCs w:val="30"/>
        </w:rPr>
      </w:pPr>
      <w:proofErr w:type="gramStart"/>
      <w:r w:rsidRPr="007250E4">
        <w:rPr>
          <w:sz w:val="30"/>
          <w:szCs w:val="30"/>
        </w:rPr>
        <w:t>получающие</w:t>
      </w:r>
      <w:proofErr w:type="gramEnd"/>
      <w:r w:rsidRPr="007250E4">
        <w:rPr>
          <w:sz w:val="30"/>
          <w:szCs w:val="30"/>
        </w:rPr>
        <w:t xml:space="preserve"> доходы от сдачи внаем (аренду) жилых и нежилых помещений, </w:t>
      </w:r>
      <w:proofErr w:type="spellStart"/>
      <w:r w:rsidRPr="007250E4">
        <w:rPr>
          <w:sz w:val="30"/>
          <w:szCs w:val="30"/>
        </w:rPr>
        <w:t>машино</w:t>
      </w:r>
      <w:proofErr w:type="spellEnd"/>
      <w:r w:rsidRPr="007250E4">
        <w:rPr>
          <w:sz w:val="30"/>
          <w:szCs w:val="30"/>
        </w:rPr>
        <w:t>-мест, – при условии уплаты подоходного налога с физических лиц в фиксированных суммах с такого дохода;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граждане</w:t>
      </w:r>
      <w:proofErr w:type="gramEnd"/>
      <w:r w:rsidRPr="007250E4">
        <w:rPr>
          <w:sz w:val="28"/>
          <w:szCs w:val="28"/>
        </w:rPr>
        <w:t xml:space="preserve"> Республики Беларусь, прибывшие в Республику Беларусь для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постоянного проживания, иностранные граждане или лица без гражданства,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получившие разрешение на постоянное проживание в Республике Беларусь,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зарегистрированные по месту жительства в Республике Беларусь, – в течение шести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месяцев, начиная с месяца, в котором они были зарегистрированы;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к</w:t>
      </w:r>
      <w:proofErr w:type="gramEnd"/>
      <w:r w:rsidRPr="007250E4">
        <w:rPr>
          <w:sz w:val="28"/>
          <w:szCs w:val="28"/>
        </w:rPr>
        <w:t xml:space="preserve"> которым применялись предусмотренные законодательными актами меры по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обеспечению безопасности, не позволявшие заниматься различными видами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деятельности;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выполнявшие</w:t>
      </w:r>
      <w:proofErr w:type="gramEnd"/>
      <w:r w:rsidRPr="007250E4">
        <w:rPr>
          <w:sz w:val="28"/>
          <w:szCs w:val="28"/>
        </w:rPr>
        <w:t xml:space="preserve"> в течение полного сезона сезонные работы, включенные в Список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сезонных работ, выполнение которых в течение полного сезона засчитывается в стаж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для назначения пенсии за год работы, утвержденный постановлением Совета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 xml:space="preserve">Министров Республики Беларусь от 6 ноября 1992 г. </w:t>
      </w:r>
      <w:r>
        <w:rPr>
          <w:sz w:val="28"/>
          <w:szCs w:val="28"/>
        </w:rPr>
        <w:t xml:space="preserve">                      </w:t>
      </w:r>
      <w:proofErr w:type="gramStart"/>
      <w:r w:rsidRPr="007250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 xml:space="preserve"> 671</w:t>
      </w:r>
      <w:proofErr w:type="gramEnd"/>
      <w:r w:rsidRPr="007250E4">
        <w:rPr>
          <w:sz w:val="28"/>
          <w:szCs w:val="28"/>
        </w:rPr>
        <w:t>, – до начала следующего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сезона;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находившиеся</w:t>
      </w:r>
      <w:proofErr w:type="gramEnd"/>
      <w:r w:rsidRPr="007250E4">
        <w:rPr>
          <w:sz w:val="28"/>
          <w:szCs w:val="28"/>
        </w:rPr>
        <w:t xml:space="preserve"> под медицинским наблюдением организаций здравоохранения,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организаций, которые наряду с основной деятельностью осуществляют медицинскую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деятельность, индивидуальных предпринимателей, осуществляющих в установленном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законодательством порядке медицинскую деятельность, – в период беременности 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родов;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находящиеся</w:t>
      </w:r>
      <w:proofErr w:type="gramEnd"/>
      <w:r w:rsidRPr="007250E4">
        <w:rPr>
          <w:sz w:val="28"/>
          <w:szCs w:val="28"/>
        </w:rPr>
        <w:t xml:space="preserve"> под диспансерным наблюдением в связи с хроническими или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затяжными психическими расстройствами (заболеваниями), за исключением лиц,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страдающих синдромом зависимости от алкоголя, наркотических средств или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токсических веществ;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lastRenderedPageBreak/>
        <w:t>отбывающие</w:t>
      </w:r>
      <w:proofErr w:type="gramEnd"/>
      <w:r w:rsidRPr="007250E4">
        <w:rPr>
          <w:sz w:val="28"/>
          <w:szCs w:val="28"/>
        </w:rPr>
        <w:t xml:space="preserve"> наказание по приговору суда в виде ареста, ограничения свободы,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лишения свободы на определенный срок или пожизненного лишения свободы, в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отношении которых применяется мера пресечения в виде домашнего ареста либо</w:t>
      </w:r>
      <w:r>
        <w:rPr>
          <w:sz w:val="28"/>
          <w:szCs w:val="28"/>
        </w:rPr>
        <w:t xml:space="preserve"> </w:t>
      </w:r>
      <w:r w:rsidRPr="007250E4">
        <w:rPr>
          <w:sz w:val="28"/>
          <w:szCs w:val="28"/>
        </w:rPr>
        <w:t>заключения под стражу, а также находящиеся в лечебно-трудовых профилакториях;</w:t>
      </w:r>
    </w:p>
    <w:p w:rsidR="007250E4" w:rsidRPr="007250E4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находящиеся</w:t>
      </w:r>
      <w:proofErr w:type="gramEnd"/>
      <w:r w:rsidRPr="007250E4">
        <w:rPr>
          <w:sz w:val="28"/>
          <w:szCs w:val="28"/>
        </w:rPr>
        <w:t xml:space="preserve"> в розыске;</w:t>
      </w:r>
    </w:p>
    <w:p w:rsidR="00975BFF" w:rsidRDefault="007250E4" w:rsidP="007250E4">
      <w:pPr>
        <w:pStyle w:val="newncpi"/>
        <w:spacing w:before="0" w:after="0"/>
        <w:rPr>
          <w:sz w:val="28"/>
          <w:szCs w:val="28"/>
        </w:rPr>
      </w:pPr>
      <w:proofErr w:type="gramStart"/>
      <w:r w:rsidRPr="007250E4">
        <w:rPr>
          <w:sz w:val="28"/>
          <w:szCs w:val="28"/>
        </w:rPr>
        <w:t>находящиеся</w:t>
      </w:r>
      <w:proofErr w:type="gramEnd"/>
      <w:r w:rsidRPr="007250E4">
        <w:rPr>
          <w:sz w:val="28"/>
          <w:szCs w:val="28"/>
        </w:rPr>
        <w:t xml:space="preserve"> на принудительном лечении.</w:t>
      </w:r>
    </w:p>
    <w:p w:rsidR="00406D82" w:rsidRPr="00AD6272" w:rsidRDefault="00406D82" w:rsidP="007250E4">
      <w:pPr>
        <w:pStyle w:val="newncpi"/>
        <w:spacing w:before="0" w:after="0"/>
        <w:rPr>
          <w:sz w:val="28"/>
          <w:szCs w:val="28"/>
        </w:rPr>
      </w:pPr>
    </w:p>
    <w:p w:rsidR="007250E4" w:rsidRPr="00406D82" w:rsidRDefault="007250E4" w:rsidP="00406D82">
      <w:pPr>
        <w:pStyle w:val="newncpi"/>
        <w:spacing w:before="0" w:after="0"/>
        <w:rPr>
          <w:b/>
          <w:sz w:val="26"/>
          <w:szCs w:val="26"/>
        </w:rPr>
      </w:pPr>
      <w:r w:rsidRPr="00406D82">
        <w:rPr>
          <w:b/>
          <w:sz w:val="30"/>
          <w:szCs w:val="30"/>
        </w:rPr>
        <w:t>В список трудоспособных граждан, не занятых в экономике, оплачивающих</w:t>
      </w:r>
      <w:r w:rsidR="00406D82">
        <w:rPr>
          <w:b/>
          <w:sz w:val="30"/>
          <w:szCs w:val="30"/>
        </w:rPr>
        <w:t xml:space="preserve"> </w:t>
      </w:r>
      <w:r w:rsidRPr="00406D82">
        <w:rPr>
          <w:b/>
          <w:sz w:val="30"/>
          <w:szCs w:val="30"/>
        </w:rPr>
        <w:t>услуги, определяемые Советом Министров Республики Беларусь, по ценам (тарифам),</w:t>
      </w:r>
      <w:r w:rsidR="00406D82">
        <w:rPr>
          <w:b/>
          <w:sz w:val="30"/>
          <w:szCs w:val="30"/>
        </w:rPr>
        <w:t xml:space="preserve"> </w:t>
      </w:r>
      <w:r w:rsidRPr="00406D82">
        <w:rPr>
          <w:b/>
          <w:sz w:val="30"/>
          <w:szCs w:val="30"/>
        </w:rPr>
        <w:t>обеспечивающим полное возмещение экономически обоснованных затрат на их</w:t>
      </w:r>
      <w:r w:rsidR="00406D82">
        <w:rPr>
          <w:b/>
          <w:sz w:val="30"/>
          <w:szCs w:val="30"/>
        </w:rPr>
        <w:t xml:space="preserve"> </w:t>
      </w:r>
      <w:r w:rsidRPr="00406D82">
        <w:rPr>
          <w:b/>
          <w:sz w:val="30"/>
          <w:szCs w:val="30"/>
        </w:rPr>
        <w:t>оказание, который формируется комиссией в соответствии с пунктом 5 Декрета</w:t>
      </w:r>
      <w:r w:rsidR="00406D82">
        <w:rPr>
          <w:b/>
          <w:sz w:val="30"/>
          <w:szCs w:val="30"/>
        </w:rPr>
        <w:t xml:space="preserve"> </w:t>
      </w:r>
      <w:r w:rsidRPr="00406D82">
        <w:rPr>
          <w:b/>
          <w:sz w:val="30"/>
          <w:szCs w:val="30"/>
        </w:rPr>
        <w:t>Президента Республики Беларусь от 2 апреля 2015 г. № 3, не включаются граждане</w:t>
      </w:r>
      <w:r w:rsidR="00406D82">
        <w:rPr>
          <w:b/>
          <w:sz w:val="30"/>
          <w:szCs w:val="30"/>
        </w:rPr>
        <w:t xml:space="preserve"> </w:t>
      </w:r>
      <w:r w:rsidRPr="00406D82">
        <w:rPr>
          <w:b/>
          <w:sz w:val="30"/>
          <w:szCs w:val="30"/>
        </w:rPr>
        <w:t>при их обращении в комиссию и предъявлении подтверждающих документов и (или) их</w:t>
      </w:r>
      <w:r w:rsidR="00406D82">
        <w:rPr>
          <w:b/>
          <w:sz w:val="30"/>
          <w:szCs w:val="30"/>
        </w:rPr>
        <w:t xml:space="preserve"> </w:t>
      </w:r>
      <w:r w:rsidRPr="00406D82">
        <w:rPr>
          <w:b/>
          <w:sz w:val="30"/>
          <w:szCs w:val="30"/>
        </w:rPr>
        <w:t>копий</w:t>
      </w:r>
      <w:r w:rsidR="00F973EE">
        <w:rPr>
          <w:b/>
          <w:sz w:val="30"/>
          <w:szCs w:val="30"/>
        </w:rPr>
        <w:t>, с 1-го числа месяца, следующего за месяцем обращения,</w:t>
      </w:r>
      <w:r w:rsidRPr="00406D82">
        <w:rPr>
          <w:b/>
          <w:sz w:val="30"/>
          <w:szCs w:val="30"/>
        </w:rPr>
        <w:t xml:space="preserve"> которые относятся к следующим категориям</w:t>
      </w:r>
      <w:r w:rsidRPr="00406D82">
        <w:rPr>
          <w:b/>
          <w:sz w:val="26"/>
          <w:szCs w:val="26"/>
        </w:rPr>
        <w:t>:</w:t>
      </w:r>
    </w:p>
    <w:p w:rsidR="007250E4" w:rsidRPr="00406D82" w:rsidRDefault="007250E4" w:rsidP="00406D82">
      <w:pPr>
        <w:pStyle w:val="newncpi"/>
        <w:spacing w:after="0"/>
        <w:rPr>
          <w:sz w:val="30"/>
          <w:szCs w:val="30"/>
        </w:rPr>
      </w:pPr>
      <w:proofErr w:type="gramStart"/>
      <w:r w:rsidRPr="00406D82">
        <w:rPr>
          <w:sz w:val="30"/>
          <w:szCs w:val="30"/>
        </w:rPr>
        <w:t>работающие</w:t>
      </w:r>
      <w:proofErr w:type="gramEnd"/>
      <w:r w:rsidRPr="00406D82">
        <w:rPr>
          <w:sz w:val="30"/>
          <w:szCs w:val="30"/>
        </w:rPr>
        <w:t xml:space="preserve"> </w:t>
      </w:r>
      <w:r w:rsidR="00F973EE">
        <w:rPr>
          <w:sz w:val="30"/>
          <w:szCs w:val="30"/>
        </w:rPr>
        <w:t xml:space="preserve">(служащие) по трудовому договору (проходящие службу по контракту) </w:t>
      </w:r>
      <w:r w:rsidRPr="00406D82">
        <w:rPr>
          <w:sz w:val="30"/>
          <w:szCs w:val="30"/>
        </w:rPr>
        <w:t>на территории государств – участников Евразийского</w:t>
      </w:r>
      <w:r w:rsidR="00406D82" w:rsidRP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экономического союза;</w:t>
      </w:r>
    </w:p>
    <w:p w:rsidR="007250E4" w:rsidRPr="00406D82" w:rsidRDefault="007250E4" w:rsidP="00406D82">
      <w:pPr>
        <w:pStyle w:val="newncpi"/>
        <w:spacing w:before="0" w:after="0"/>
        <w:rPr>
          <w:sz w:val="30"/>
          <w:szCs w:val="30"/>
        </w:rPr>
      </w:pPr>
      <w:r w:rsidRPr="00406D82">
        <w:rPr>
          <w:sz w:val="30"/>
          <w:szCs w:val="30"/>
        </w:rPr>
        <w:t>получающие образование на территории государств – участников Евразийского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экономического союза в дневной форме получения образования, а также получающие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образование на дому, за исключением дополнительного образования детей и молодежи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и дополнительного образования взрослых при освоении содержания образовательной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программы обучающих курсов (лекториев, тематических семинаров, практикумов,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тренингов, офицерских курсов и иных видов обучающих курсов) и образовательной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программы совершенствования возможностей и способностей личности;</w:t>
      </w:r>
    </w:p>
    <w:p w:rsidR="007250E4" w:rsidRPr="00406D82" w:rsidRDefault="007250E4" w:rsidP="00406D82">
      <w:pPr>
        <w:pStyle w:val="newncpi"/>
        <w:spacing w:before="0" w:after="0"/>
        <w:rPr>
          <w:sz w:val="30"/>
          <w:szCs w:val="30"/>
        </w:rPr>
      </w:pPr>
      <w:proofErr w:type="gramStart"/>
      <w:r w:rsidRPr="00406D82">
        <w:rPr>
          <w:sz w:val="30"/>
          <w:szCs w:val="30"/>
        </w:rPr>
        <w:t>с</w:t>
      </w:r>
      <w:proofErr w:type="gramEnd"/>
      <w:r w:rsidRPr="00406D82">
        <w:rPr>
          <w:sz w:val="30"/>
          <w:szCs w:val="30"/>
        </w:rPr>
        <w:t xml:space="preserve"> которыми прекращены трудовые отношения, – в течение квартала, следующего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за кварталом, в котором были прекращены трудовые отношения, а в случае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расторжения трудового договора (контракта) по причине сокращения численности или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штата работников, несоответствия работника занимаемой должности или выполняемой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работе вследствие состояния здоровья, препятствующего продолжению данной работы,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истечения срока действия контракта – в течение шести месяцев с даты увольнения;</w:t>
      </w:r>
    </w:p>
    <w:p w:rsidR="007250E4" w:rsidRPr="00406D82" w:rsidRDefault="007250E4" w:rsidP="00406D82">
      <w:pPr>
        <w:pStyle w:val="newncpi"/>
        <w:spacing w:before="0" w:after="0"/>
        <w:rPr>
          <w:sz w:val="30"/>
          <w:szCs w:val="30"/>
        </w:rPr>
      </w:pPr>
      <w:proofErr w:type="gramStart"/>
      <w:r w:rsidRPr="00406D82">
        <w:rPr>
          <w:sz w:val="30"/>
          <w:szCs w:val="30"/>
        </w:rPr>
        <w:t>являвшиеся</w:t>
      </w:r>
      <w:proofErr w:type="gramEnd"/>
      <w:r w:rsidRPr="00406D82">
        <w:rPr>
          <w:sz w:val="30"/>
          <w:szCs w:val="30"/>
        </w:rPr>
        <w:t xml:space="preserve"> военнослужащими, сотрудниками (работниками) военизированной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организации, имевшими специальные звания, резервистами во время прохождения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занятий и учебных сборов, военнообязанными во время прохождения военных или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специальных сборов, – в течение шести месяцев, начиная с месяца, в котором были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прекращены указанные отношения;</w:t>
      </w:r>
    </w:p>
    <w:p w:rsidR="007250E4" w:rsidRPr="00406D82" w:rsidRDefault="007250E4" w:rsidP="00F973EE">
      <w:pPr>
        <w:pStyle w:val="newncpi"/>
        <w:spacing w:before="0" w:after="0"/>
        <w:rPr>
          <w:sz w:val="30"/>
          <w:szCs w:val="30"/>
        </w:rPr>
      </w:pPr>
      <w:r w:rsidRPr="00406D82">
        <w:rPr>
          <w:sz w:val="30"/>
          <w:szCs w:val="30"/>
        </w:rPr>
        <w:t>являющиеся супругом (супругой) военнослужащего, проходящего военную службу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 xml:space="preserve">по контракту, военную службу офицеров по призыву, </w:t>
      </w:r>
      <w:r w:rsidRPr="00406D82">
        <w:rPr>
          <w:sz w:val="30"/>
          <w:szCs w:val="30"/>
        </w:rPr>
        <w:lastRenderedPageBreak/>
        <w:t>молодого специалиста, молодого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рабочего (служащего), приступившего к работе по распределению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(перераспределению) или направлению (последующему направлению) на работу, – в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период их совместного проживания в местностях, где отсутствовала (отсутствует)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возможность их трудоустройства на время прохождения военной службы, работы по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распределению (перераспределению) или направлению (последующему направлению)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на работу;</w:t>
      </w:r>
    </w:p>
    <w:p w:rsidR="007250E4" w:rsidRPr="00406D82" w:rsidRDefault="007250E4" w:rsidP="00F973EE">
      <w:pPr>
        <w:pStyle w:val="newncpi"/>
        <w:spacing w:before="0" w:after="0"/>
        <w:rPr>
          <w:sz w:val="30"/>
          <w:szCs w:val="30"/>
        </w:rPr>
      </w:pPr>
      <w:proofErr w:type="gramStart"/>
      <w:r w:rsidRPr="00406D82">
        <w:rPr>
          <w:sz w:val="30"/>
          <w:szCs w:val="30"/>
        </w:rPr>
        <w:t>находившиеся</w:t>
      </w:r>
      <w:proofErr w:type="gramEnd"/>
      <w:r w:rsidRPr="00406D82">
        <w:rPr>
          <w:sz w:val="30"/>
          <w:szCs w:val="30"/>
        </w:rPr>
        <w:t xml:space="preserve"> под медицинским наблюдением организаций здравоохранения,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организаций, которые наряду с основной деятельностью осуществляют медицинскую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деятельность, индивидуальных предпринимателей, осуществляющих в установленном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законодательством порядке медицинскую деятельность, – в период беременности и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родов;</w:t>
      </w:r>
    </w:p>
    <w:p w:rsidR="007250E4" w:rsidRPr="00406D82" w:rsidRDefault="007250E4" w:rsidP="00F973EE">
      <w:pPr>
        <w:pStyle w:val="newncpi"/>
        <w:spacing w:before="0" w:after="0"/>
        <w:rPr>
          <w:sz w:val="30"/>
          <w:szCs w:val="30"/>
        </w:rPr>
      </w:pPr>
      <w:r w:rsidRPr="00406D82">
        <w:rPr>
          <w:sz w:val="30"/>
          <w:szCs w:val="30"/>
        </w:rPr>
        <w:t>ставшие трудоспособными гражданами, занятыми в экономике, указанными в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пункте 3 Положения, или приобретшие основания не относиться в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соответствии с пунктом 4 Положения к трудоспособным гражданам, не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занятым в экономике, в период формирования списка трудоспособных граждан, не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занятых в экономике, оплачивающих услуги, определяемые Советом Министров</w:t>
      </w:r>
      <w:bookmarkStart w:id="3" w:name="_GoBack"/>
      <w:bookmarkEnd w:id="3"/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Республики Беларусь, по ценам (тарифам), обеспечивающим полное возмещение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экономически обоснованных затрат на их оказание;</w:t>
      </w:r>
    </w:p>
    <w:p w:rsidR="007250E4" w:rsidRPr="00406D82" w:rsidRDefault="007250E4" w:rsidP="00406D82">
      <w:pPr>
        <w:pStyle w:val="newncpi"/>
        <w:spacing w:before="0" w:after="0"/>
        <w:rPr>
          <w:sz w:val="30"/>
          <w:szCs w:val="30"/>
        </w:rPr>
      </w:pPr>
      <w:proofErr w:type="gramStart"/>
      <w:r w:rsidRPr="00406D82">
        <w:rPr>
          <w:sz w:val="30"/>
          <w:szCs w:val="30"/>
        </w:rPr>
        <w:t>иные</w:t>
      </w:r>
      <w:proofErr w:type="gramEnd"/>
      <w:r w:rsidRPr="00406D82">
        <w:rPr>
          <w:sz w:val="30"/>
          <w:szCs w:val="30"/>
        </w:rPr>
        <w:t xml:space="preserve"> граждане, которые относятся к категориям, указанным в пунктах 3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и 4</w:t>
      </w:r>
      <w:r w:rsidR="00406D82">
        <w:rPr>
          <w:sz w:val="30"/>
          <w:szCs w:val="30"/>
        </w:rPr>
        <w:t xml:space="preserve"> </w:t>
      </w:r>
      <w:r w:rsidRPr="00406D82">
        <w:rPr>
          <w:sz w:val="30"/>
          <w:szCs w:val="30"/>
        </w:rPr>
        <w:t>Положения.</w:t>
      </w:r>
    </w:p>
    <w:p w:rsidR="00406D82" w:rsidRDefault="00406D82" w:rsidP="00406D82">
      <w:pPr>
        <w:pStyle w:val="newncpi"/>
        <w:spacing w:before="0" w:after="0"/>
        <w:rPr>
          <w:sz w:val="30"/>
          <w:szCs w:val="30"/>
        </w:rPr>
      </w:pPr>
    </w:p>
    <w:p w:rsidR="00767A94" w:rsidRPr="00406D82" w:rsidRDefault="007250E4" w:rsidP="00406D82">
      <w:pPr>
        <w:pStyle w:val="newncpi"/>
        <w:spacing w:before="0" w:after="0"/>
        <w:rPr>
          <w:b/>
          <w:sz w:val="30"/>
          <w:szCs w:val="30"/>
        </w:rPr>
      </w:pPr>
      <w:r w:rsidRPr="00406D82">
        <w:rPr>
          <w:b/>
          <w:sz w:val="30"/>
          <w:szCs w:val="30"/>
        </w:rPr>
        <w:t>Подтверждающие документы и (или) их копии предъявляются на русском и (или)</w:t>
      </w:r>
      <w:r w:rsidR="00406D82" w:rsidRPr="00406D82">
        <w:rPr>
          <w:b/>
          <w:sz w:val="30"/>
          <w:szCs w:val="30"/>
        </w:rPr>
        <w:t xml:space="preserve"> </w:t>
      </w:r>
      <w:r w:rsidRPr="00406D82">
        <w:rPr>
          <w:b/>
          <w:sz w:val="30"/>
          <w:szCs w:val="30"/>
        </w:rPr>
        <w:t>белорусском языках. Документы на других языках представляются с официальным</w:t>
      </w:r>
      <w:r w:rsidR="00406D82" w:rsidRPr="00406D82">
        <w:rPr>
          <w:b/>
          <w:sz w:val="30"/>
          <w:szCs w:val="30"/>
        </w:rPr>
        <w:t xml:space="preserve"> </w:t>
      </w:r>
      <w:r w:rsidRPr="00406D82">
        <w:rPr>
          <w:b/>
          <w:sz w:val="30"/>
          <w:szCs w:val="30"/>
        </w:rPr>
        <w:t>переводом на русский и (или) белорусский языки.</w:t>
      </w:r>
      <w:r w:rsidRPr="00406D82">
        <w:rPr>
          <w:b/>
          <w:sz w:val="30"/>
          <w:szCs w:val="30"/>
        </w:rPr>
        <w:cr/>
      </w:r>
    </w:p>
    <w:sectPr w:rsidR="00767A94" w:rsidRPr="00406D82" w:rsidSect="00D1475F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CC"/>
    <w:rsid w:val="00092132"/>
    <w:rsid w:val="001073E2"/>
    <w:rsid w:val="001734BC"/>
    <w:rsid w:val="00176DB7"/>
    <w:rsid w:val="00184008"/>
    <w:rsid w:val="001D576E"/>
    <w:rsid w:val="0026677F"/>
    <w:rsid w:val="0027256F"/>
    <w:rsid w:val="00277FB0"/>
    <w:rsid w:val="002839D0"/>
    <w:rsid w:val="002A6D30"/>
    <w:rsid w:val="002B7BB8"/>
    <w:rsid w:val="002D630A"/>
    <w:rsid w:val="0034362B"/>
    <w:rsid w:val="00373D9A"/>
    <w:rsid w:val="003C4CF6"/>
    <w:rsid w:val="003C7858"/>
    <w:rsid w:val="00406D82"/>
    <w:rsid w:val="00442D06"/>
    <w:rsid w:val="00457364"/>
    <w:rsid w:val="00484A67"/>
    <w:rsid w:val="0049594A"/>
    <w:rsid w:val="004B2935"/>
    <w:rsid w:val="0050482E"/>
    <w:rsid w:val="00507281"/>
    <w:rsid w:val="0051485D"/>
    <w:rsid w:val="005C3EAD"/>
    <w:rsid w:val="005C3F7A"/>
    <w:rsid w:val="006C4745"/>
    <w:rsid w:val="00712F8F"/>
    <w:rsid w:val="00715E15"/>
    <w:rsid w:val="007250E4"/>
    <w:rsid w:val="007327CC"/>
    <w:rsid w:val="00740E07"/>
    <w:rsid w:val="00767A94"/>
    <w:rsid w:val="007B77BB"/>
    <w:rsid w:val="007C7EDA"/>
    <w:rsid w:val="008175AD"/>
    <w:rsid w:val="00821213"/>
    <w:rsid w:val="00874157"/>
    <w:rsid w:val="0087748E"/>
    <w:rsid w:val="00890A83"/>
    <w:rsid w:val="008F64D0"/>
    <w:rsid w:val="00920C2C"/>
    <w:rsid w:val="00941139"/>
    <w:rsid w:val="00975BFF"/>
    <w:rsid w:val="00991DF1"/>
    <w:rsid w:val="009E07E4"/>
    <w:rsid w:val="009F353A"/>
    <w:rsid w:val="009F454E"/>
    <w:rsid w:val="00A27FE5"/>
    <w:rsid w:val="00A34D94"/>
    <w:rsid w:val="00A72615"/>
    <w:rsid w:val="00AD6272"/>
    <w:rsid w:val="00B25BEA"/>
    <w:rsid w:val="00B33846"/>
    <w:rsid w:val="00B43D3B"/>
    <w:rsid w:val="00B80309"/>
    <w:rsid w:val="00B92F18"/>
    <w:rsid w:val="00BB1A25"/>
    <w:rsid w:val="00BC425F"/>
    <w:rsid w:val="00BF4C2D"/>
    <w:rsid w:val="00C21B03"/>
    <w:rsid w:val="00C26424"/>
    <w:rsid w:val="00C34DAC"/>
    <w:rsid w:val="00C35C40"/>
    <w:rsid w:val="00C61400"/>
    <w:rsid w:val="00C9297D"/>
    <w:rsid w:val="00CF0296"/>
    <w:rsid w:val="00D1475F"/>
    <w:rsid w:val="00D52B3A"/>
    <w:rsid w:val="00D6637A"/>
    <w:rsid w:val="00D8242C"/>
    <w:rsid w:val="00DA5FF3"/>
    <w:rsid w:val="00DC7E29"/>
    <w:rsid w:val="00DF7881"/>
    <w:rsid w:val="00E779A9"/>
    <w:rsid w:val="00EB3630"/>
    <w:rsid w:val="00EB5B98"/>
    <w:rsid w:val="00F257A0"/>
    <w:rsid w:val="00F657D6"/>
    <w:rsid w:val="00F921AD"/>
    <w:rsid w:val="00F973EE"/>
    <w:rsid w:val="00FD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E85C-F9AB-4323-A069-31E51642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7C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327CC"/>
    <w:rPr>
      <w:shd w:val="clear" w:color="auto" w:fill="FFFF00"/>
    </w:rPr>
  </w:style>
  <w:style w:type="paragraph" w:customStyle="1" w:styleId="titlencpi">
    <w:name w:val="titlencpi"/>
    <w:basedOn w:val="a"/>
    <w:rsid w:val="007327C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327C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327C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27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327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327C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27C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27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7327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327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327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327C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327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327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9F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Флерко</dc:creator>
  <cp:lastModifiedBy>Win7Ultimate_x64</cp:lastModifiedBy>
  <cp:revision>10</cp:revision>
  <cp:lastPrinted>2018-09-20T06:41:00Z</cp:lastPrinted>
  <dcterms:created xsi:type="dcterms:W3CDTF">2024-03-06T07:43:00Z</dcterms:created>
  <dcterms:modified xsi:type="dcterms:W3CDTF">2024-03-18T06:44:00Z</dcterms:modified>
</cp:coreProperties>
</file>