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2E" w:rsidRDefault="000570DC" w:rsidP="0048122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9CDAE" wp14:editId="1AE45139">
                <wp:simplePos x="0" y="0"/>
                <wp:positionH relativeFrom="column">
                  <wp:posOffset>2259965</wp:posOffset>
                </wp:positionH>
                <wp:positionV relativeFrom="paragraph">
                  <wp:posOffset>-928370</wp:posOffset>
                </wp:positionV>
                <wp:extent cx="4581525" cy="73342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Pr="00461C6B" w:rsidRDefault="00461C6B" w:rsidP="00461C6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ри обращении за назначением пенсии </w:t>
                            </w:r>
                            <w:r w:rsidR="006908EA"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подтверждение стажа и заработка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за периоды работы после </w:t>
                            </w: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1 января 2003 года </w:t>
                            </w:r>
                            <w:r w:rsidR="006908EA"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осуществляется 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CDAE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77.95pt;margin-top:-73.1pt;width:360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" strokecolor="white">
                <v:textbox>
                  <w:txbxContent>
                    <w:p w:rsidR="006908EA" w:rsidRPr="00461C6B" w:rsidRDefault="00461C6B" w:rsidP="00461C6B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ри обращении за назначением пенсии </w:t>
                      </w:r>
                      <w:r w:rsidR="006908EA"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подтверждение стажа и заработка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за периоды работы после </w:t>
                      </w:r>
                      <w:r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1 января 2003 года </w:t>
                      </w:r>
                      <w:r w:rsidR="006908EA"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осуществляется на</w:t>
                      </w:r>
                    </w:p>
                  </w:txbxContent>
                </v:textbox>
              </v:shape>
            </w:pict>
          </mc:Fallback>
        </mc:AlternateContent>
      </w:r>
    </w:p>
    <w:p w:rsidR="000570DC" w:rsidRDefault="004F0162" w:rsidP="0048122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2A398" wp14:editId="11FAD597">
                <wp:simplePos x="0" y="0"/>
                <wp:positionH relativeFrom="column">
                  <wp:posOffset>1383665</wp:posOffset>
                </wp:positionH>
                <wp:positionV relativeFrom="paragraph">
                  <wp:posOffset>-2453004</wp:posOffset>
                </wp:positionV>
                <wp:extent cx="5200015" cy="628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62" w:rsidRPr="004F0162" w:rsidRDefault="004F0162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A398" id="Поле 9" o:spid="_x0000_s1027" type="#_x0000_t202" style="position:absolute;left:0;text-align:left;margin-left:108.95pt;margin-top:-193.15pt;width:409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69xgIAAMA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" filled="f" stroked="f">
                <v:textbox>
                  <w:txbxContent>
                    <w:p w:rsidR="004F0162" w:rsidRPr="004F0162" w:rsidRDefault="004F0162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03383" wp14:editId="0394F1B9">
                <wp:simplePos x="0" y="0"/>
                <wp:positionH relativeFrom="column">
                  <wp:posOffset>2317115</wp:posOffset>
                </wp:positionH>
                <wp:positionV relativeFrom="paragraph">
                  <wp:posOffset>-1824355</wp:posOffset>
                </wp:positionV>
                <wp:extent cx="4333240" cy="66675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Pr="00461C6B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 xml:space="preserve">ПЕРСОНИФИЦИРОВАННЫЙ  УЧЕТ </w:t>
                            </w:r>
                          </w:p>
                          <w:p w:rsidR="006908EA" w:rsidRPr="00461C6B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ДЛЯ ГРАЖДАН</w:t>
                            </w:r>
                            <w:r w:rsidRPr="00461C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908EA" w:rsidRP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3383" id="Поле 6" o:spid="_x0000_s1028" type="#_x0000_t202" style="position:absolute;left:0;text-align:left;margin-left:182.45pt;margin-top:-143.65pt;width:341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" strokecolor="white">
                <v:textbox>
                  <w:txbxContent>
                    <w:p w:rsidR="006908EA" w:rsidRPr="00461C6B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</w:pPr>
                      <w:r w:rsidRPr="00461C6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 xml:space="preserve">ПЕРСОНИФИЦИРОВАННЫЙ  УЧЕТ </w:t>
                      </w:r>
                    </w:p>
                    <w:p w:rsidR="006908EA" w:rsidRPr="00461C6B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61C6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ДЛЯ ГРАЖДАН</w:t>
                      </w:r>
                      <w:r w:rsidRPr="00461C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908EA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6908EA" w:rsidRPr="006908EA" w:rsidRDefault="006908EA" w:rsidP="00DD574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ED3" w:rsidRPr="008559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570DC" w:rsidRPr="00461C6B" w:rsidRDefault="000570DC" w:rsidP="000570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61C6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ПЕРСОНИФИЦИРОВАННЫЙ  УЧЕТ </w:t>
      </w:r>
    </w:p>
    <w:p w:rsidR="000570DC" w:rsidRDefault="000570DC" w:rsidP="000570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1C6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ДЛЯ ГРАЖДАН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.</w:t>
      </w:r>
      <w:r w:rsidRPr="00461C6B">
        <w:rPr>
          <w:rFonts w:ascii="Times New Roman" w:hAnsi="Times New Roman"/>
          <w:b/>
          <w:sz w:val="36"/>
          <w:szCs w:val="36"/>
        </w:rPr>
        <w:t xml:space="preserve"> </w:t>
      </w:r>
    </w:p>
    <w:bookmarkEnd w:id="0"/>
    <w:p w:rsidR="000570DC" w:rsidRPr="00461C6B" w:rsidRDefault="000570DC" w:rsidP="000570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570DC" w:rsidRDefault="000570DC" w:rsidP="0048122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Pr="00461C6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ри обращении за назначением пенсии подтверждение стажа и заработка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за периоды работы после </w:t>
      </w:r>
      <w:r w:rsidRPr="00461C6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января 2003 года осуществляется на основании сведений персонифицированного учета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054ED3" w:rsidRPr="009F59D9" w:rsidRDefault="00054ED3" w:rsidP="00481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>Каждому работающему гражданину органами Фонда открывается индивидуальный лицевой счет, на котором накапливается информация о трудовом стаже, суммах выплат (дохода), на которые начисляются обязательные страховые взносы, начисленных</w:t>
      </w:r>
      <w:r w:rsidR="005B5CBC"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уплаченных обязательных страховых взносах, суммах и периодах пособий по временной нетрудоспособности и др.</w:t>
      </w:r>
    </w:p>
    <w:p w:rsidR="005B5CBC" w:rsidRPr="009F59D9" w:rsidRDefault="005B5CBC" w:rsidP="004812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9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Важно! </w:t>
      </w:r>
      <w:r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>На размер будущей пенсии влияют продолжительность стажа работы с уплатой обязательных страховых взносов и размер заработка, из которого уплачены взносы.</w:t>
      </w:r>
    </w:p>
    <w:p w:rsidR="005B5CBC" w:rsidRDefault="005B5CBC" w:rsidP="004812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>Чтобы убедиться в достоверности представленных сведений о стаже и заработке, граждане имеют право получить информацию, содержащуюся в их индивидуальном лицевом счете.</w:t>
      </w:r>
    </w:p>
    <w:p w:rsidR="0048122E" w:rsidRPr="009F59D9" w:rsidRDefault="0048122E" w:rsidP="004812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5CBC" w:rsidRDefault="005B5CBC" w:rsidP="00481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59D9">
        <w:rPr>
          <w:rFonts w:ascii="Times New Roman" w:hAnsi="Times New Roman" w:cs="Times New Roman"/>
          <w:b/>
          <w:sz w:val="30"/>
          <w:szCs w:val="30"/>
        </w:rPr>
        <w:t>Способы получения информации из индивидуального лицевого счета:</w:t>
      </w:r>
    </w:p>
    <w:p w:rsidR="0048122E" w:rsidRPr="009F59D9" w:rsidRDefault="0048122E" w:rsidP="00481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5CBC" w:rsidRDefault="00665416" w:rsidP="004812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07">
        <w:rPr>
          <w:rFonts w:ascii="Times New Roman" w:hAnsi="Times New Roman" w:cs="Times New Roman"/>
          <w:sz w:val="28"/>
          <w:szCs w:val="28"/>
        </w:rPr>
        <w:t xml:space="preserve">обратиться в районный отдел </w:t>
      </w:r>
      <w:r w:rsidR="00BD570A">
        <w:rPr>
          <w:rFonts w:ascii="Times New Roman" w:hAnsi="Times New Roman" w:cs="Times New Roman"/>
          <w:sz w:val="28"/>
          <w:szCs w:val="28"/>
        </w:rPr>
        <w:t xml:space="preserve">(сектор) </w:t>
      </w:r>
      <w:r w:rsidRPr="00855907">
        <w:rPr>
          <w:rFonts w:ascii="Times New Roman" w:hAnsi="Times New Roman" w:cs="Times New Roman"/>
          <w:sz w:val="28"/>
          <w:szCs w:val="28"/>
        </w:rPr>
        <w:t>Фонда</w:t>
      </w:r>
      <w:r w:rsidR="009F59D9">
        <w:rPr>
          <w:rFonts w:ascii="Times New Roman" w:hAnsi="Times New Roman" w:cs="Times New Roman"/>
          <w:sz w:val="28"/>
          <w:szCs w:val="28"/>
        </w:rPr>
        <w:t xml:space="preserve">  лично и</w:t>
      </w:r>
      <w:r w:rsidRPr="00855907">
        <w:rPr>
          <w:rFonts w:ascii="Times New Roman" w:hAnsi="Times New Roman" w:cs="Times New Roman"/>
          <w:sz w:val="28"/>
          <w:szCs w:val="28"/>
        </w:rPr>
        <w:t xml:space="preserve"> предъявить свидетельство социального страхования, документ, удостоверяющий личность, или </w:t>
      </w:r>
      <w:r w:rsidR="009F59D9">
        <w:rPr>
          <w:rFonts w:ascii="Times New Roman" w:hAnsi="Times New Roman" w:cs="Times New Roman"/>
          <w:sz w:val="28"/>
          <w:szCs w:val="28"/>
        </w:rPr>
        <w:t>документ для выезда за границу,</w:t>
      </w:r>
      <w:r w:rsidRPr="00855907">
        <w:rPr>
          <w:rFonts w:ascii="Times New Roman" w:hAnsi="Times New Roman" w:cs="Times New Roman"/>
          <w:sz w:val="28"/>
          <w:szCs w:val="28"/>
        </w:rPr>
        <w:t xml:space="preserve"> заполнить заявление установленного образца</w:t>
      </w:r>
      <w:r w:rsidR="005D0799">
        <w:rPr>
          <w:rFonts w:ascii="Times New Roman" w:hAnsi="Times New Roman" w:cs="Times New Roman"/>
          <w:sz w:val="28"/>
          <w:szCs w:val="28"/>
        </w:rPr>
        <w:t xml:space="preserve"> либо обратиться письменно, направив</w:t>
      </w:r>
      <w:r w:rsidR="009F59D9">
        <w:rPr>
          <w:rFonts w:ascii="Times New Roman" w:hAnsi="Times New Roman" w:cs="Times New Roman"/>
          <w:sz w:val="28"/>
          <w:szCs w:val="28"/>
        </w:rPr>
        <w:t xml:space="preserve"> заполненное </w:t>
      </w:r>
      <w:r w:rsidR="009F59D9" w:rsidRPr="00855907">
        <w:rPr>
          <w:rFonts w:ascii="Times New Roman" w:hAnsi="Times New Roman" w:cs="Times New Roman"/>
          <w:sz w:val="28"/>
          <w:szCs w:val="28"/>
        </w:rPr>
        <w:t>заявление установленного образца</w:t>
      </w:r>
      <w:r w:rsidR="009F59D9">
        <w:rPr>
          <w:rFonts w:ascii="Times New Roman" w:hAnsi="Times New Roman" w:cs="Times New Roman"/>
          <w:sz w:val="28"/>
          <w:szCs w:val="28"/>
        </w:rPr>
        <w:t>.</w:t>
      </w:r>
      <w:r w:rsidR="009F59D9" w:rsidRPr="00855907">
        <w:rPr>
          <w:rFonts w:ascii="Times New Roman" w:hAnsi="Times New Roman" w:cs="Times New Roman"/>
          <w:sz w:val="28"/>
          <w:szCs w:val="28"/>
        </w:rPr>
        <w:t xml:space="preserve"> </w:t>
      </w:r>
      <w:r w:rsidRPr="00855907">
        <w:rPr>
          <w:rFonts w:ascii="Times New Roman" w:hAnsi="Times New Roman" w:cs="Times New Roman"/>
          <w:sz w:val="28"/>
          <w:szCs w:val="28"/>
        </w:rPr>
        <w:t>Информация выдается органом Фонда бесплатно;</w:t>
      </w:r>
    </w:p>
    <w:p w:rsidR="0048122E" w:rsidRPr="0048122E" w:rsidRDefault="0048122E" w:rsidP="004812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2E">
        <w:rPr>
          <w:rFonts w:ascii="Times New Roman" w:hAnsi="Times New Roman" w:cs="Times New Roman"/>
          <w:bCs/>
          <w:sz w:val="28"/>
          <w:szCs w:val="28"/>
        </w:rPr>
        <w:t>при помощи мобильного приложения «ФСЗН» (Фонд социальной защиты населения Министерства труда и социальной защиты Республики Беларусь). Подробную информацию о порядке работы с мобильным приложением «ФСЗН» можно получить на сайте Фонда социальной защиты населения:</w:t>
      </w:r>
      <w:r w:rsidRPr="004812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122E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https://www.ssf.gov.by/ru/mobilnoe-prilozhenie-ru/</w:t>
        </w:r>
      </w:hyperlink>
      <w:r w:rsidRPr="0048122E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CE0052" w:rsidRPr="00CE0052" w:rsidRDefault="00665416" w:rsidP="004812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07">
        <w:rPr>
          <w:rFonts w:ascii="Times New Roman" w:hAnsi="Times New Roman" w:cs="Times New Roman"/>
          <w:sz w:val="28"/>
          <w:szCs w:val="28"/>
        </w:rPr>
        <w:t>при наличии личн</w:t>
      </w:r>
      <w:r w:rsidR="008A6BD8">
        <w:rPr>
          <w:rFonts w:ascii="Times New Roman" w:hAnsi="Times New Roman" w:cs="Times New Roman"/>
          <w:sz w:val="28"/>
          <w:szCs w:val="28"/>
        </w:rPr>
        <w:t xml:space="preserve">ой электронной цифровой подписи </w:t>
      </w:r>
      <w:r w:rsidRPr="00855907">
        <w:rPr>
          <w:rFonts w:ascii="Times New Roman" w:hAnsi="Times New Roman" w:cs="Times New Roman"/>
          <w:sz w:val="28"/>
          <w:szCs w:val="28"/>
        </w:rPr>
        <w:t xml:space="preserve">на Едином портале электронных услуг </w:t>
      </w:r>
      <w:r w:rsidRPr="005D0799">
        <w:rPr>
          <w:rFonts w:ascii="Times New Roman" w:hAnsi="Times New Roman" w:cs="Times New Roman"/>
          <w:sz w:val="28"/>
          <w:szCs w:val="28"/>
        </w:rPr>
        <w:t>(</w:t>
      </w:r>
      <w:r w:rsidR="005D0799" w:rsidRPr="005D0799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5D07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90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55907">
        <w:rPr>
          <w:rFonts w:ascii="Times New Roman" w:hAnsi="Times New Roman" w:cs="Times New Roman"/>
          <w:sz w:val="28"/>
          <w:szCs w:val="28"/>
        </w:rPr>
        <w:t>.</w:t>
      </w:r>
      <w:r w:rsidRPr="0085590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55907">
        <w:rPr>
          <w:rFonts w:ascii="Times New Roman" w:hAnsi="Times New Roman" w:cs="Times New Roman"/>
          <w:sz w:val="28"/>
          <w:szCs w:val="28"/>
        </w:rPr>
        <w:t>) оказывается услуга по предоставлению сведений о датах приема и увольнения и суммах выплат, на которые начислены страховые взносы. Код услуги: 3.25.02-ф. Услуга предоставляется</w:t>
      </w:r>
      <w:r w:rsidR="006C207F" w:rsidRPr="00855907">
        <w:rPr>
          <w:rFonts w:ascii="Times New Roman" w:hAnsi="Times New Roman" w:cs="Times New Roman"/>
          <w:sz w:val="28"/>
          <w:szCs w:val="28"/>
        </w:rPr>
        <w:t xml:space="preserve"> на возмездной основе.</w:t>
      </w:r>
      <w:r w:rsidR="00CE0052" w:rsidRPr="00CE0052">
        <w:rPr>
          <w:noProof/>
          <w:lang w:eastAsia="ru-RU"/>
        </w:rPr>
        <w:t xml:space="preserve"> </w:t>
      </w:r>
    </w:p>
    <w:p w:rsidR="006908EA" w:rsidRPr="00216115" w:rsidRDefault="006908EA" w:rsidP="0048122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908EA" w:rsidRPr="00216115" w:rsidSect="00C15D22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C20"/>
    <w:multiLevelType w:val="hybridMultilevel"/>
    <w:tmpl w:val="983222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3"/>
    <w:rsid w:val="00054ED3"/>
    <w:rsid w:val="000570DC"/>
    <w:rsid w:val="00216115"/>
    <w:rsid w:val="0023386A"/>
    <w:rsid w:val="002758A7"/>
    <w:rsid w:val="002B69C8"/>
    <w:rsid w:val="00434E95"/>
    <w:rsid w:val="00461C6B"/>
    <w:rsid w:val="0048122E"/>
    <w:rsid w:val="004F0162"/>
    <w:rsid w:val="00507BE0"/>
    <w:rsid w:val="00547495"/>
    <w:rsid w:val="00575CA6"/>
    <w:rsid w:val="005B5CBC"/>
    <w:rsid w:val="005D0799"/>
    <w:rsid w:val="00612B3A"/>
    <w:rsid w:val="00665416"/>
    <w:rsid w:val="006908EA"/>
    <w:rsid w:val="006C207F"/>
    <w:rsid w:val="00730DB7"/>
    <w:rsid w:val="00751C67"/>
    <w:rsid w:val="00855907"/>
    <w:rsid w:val="008A6BD8"/>
    <w:rsid w:val="009526BF"/>
    <w:rsid w:val="00993E24"/>
    <w:rsid w:val="009F59D9"/>
    <w:rsid w:val="00B10293"/>
    <w:rsid w:val="00B25E9D"/>
    <w:rsid w:val="00BD570A"/>
    <w:rsid w:val="00C15D22"/>
    <w:rsid w:val="00C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1C3A-61B4-43B5-9533-A16D6C02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character" w:styleId="a6">
    <w:name w:val="Hyperlink"/>
    <w:uiPriority w:val="99"/>
    <w:unhideWhenUsed/>
    <w:rsid w:val="0048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f.gov.by/ru/mobilnoe-prilozhenie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1748</Characters>
  <Application>Microsoft Office Word</Application>
  <DocSecurity>0</DocSecurity>
  <Lines>69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Татьяна Сергеевна</dc:creator>
  <cp:lastModifiedBy>AShkirova</cp:lastModifiedBy>
  <cp:revision>2</cp:revision>
  <cp:lastPrinted>2020-02-05T13:32:00Z</cp:lastPrinted>
  <dcterms:created xsi:type="dcterms:W3CDTF">2024-03-27T11:11:00Z</dcterms:created>
  <dcterms:modified xsi:type="dcterms:W3CDTF">2024-03-27T11:11:00Z</dcterms:modified>
</cp:coreProperties>
</file>