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382"/>
        <w:gridCol w:w="6973"/>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В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от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месту пребывания _______________________________</w:t>
            </w:r>
          </w:p>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данные документа, удостоверяющего личность: _______________________________________________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E51D16" w:rsidP="00806EC5">
            <w:pPr>
              <w:pStyle w:val="newncpi0"/>
              <w:spacing w:line="240" w:lineRule="exact"/>
              <w:ind w:firstLine="1014"/>
            </w:pPr>
            <w:r w:rsidRPr="003836DA">
              <w:t>_______________________________________________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E51D16" w:rsidP="00806EC5">
            <w:pPr>
              <w:pStyle w:val="newncpi0"/>
              <w:spacing w:line="240" w:lineRule="exact"/>
              <w:ind w:firstLine="1014"/>
            </w:pPr>
            <w:r w:rsidRPr="003836DA">
              <w:t>_______________________________________________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E51D16" w:rsidP="00E51D16">
      <w:pPr>
        <w:pStyle w:val="newncpi"/>
        <w:ind w:firstLine="0"/>
        <w:rPr>
          <w:sz w:val="30"/>
          <w:szCs w:val="30"/>
        </w:rPr>
      </w:pPr>
      <w:r>
        <w:rPr>
          <w:sz w:val="30"/>
          <w:szCs w:val="30"/>
        </w:rPr>
        <w:t>______________________________________________________________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(решение о назначении семейного капитала от __ _____20_ г. № ___ принято ________________________________________</w:t>
      </w:r>
      <w:r w:rsidRPr="005F030B">
        <w:rPr>
          <w:spacing w:val="-28"/>
          <w:sz w:val="28"/>
          <w:szCs w:val="28"/>
        </w:rPr>
        <w:t>__</w:t>
      </w:r>
      <w:r w:rsidRPr="005F030B">
        <w:rPr>
          <w:sz w:val="28"/>
          <w:szCs w:val="28"/>
        </w:rPr>
        <w:t>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B841D0" w:rsidRPr="00E11672">
        <w:rPr>
          <w:sz w:val="28"/>
          <w:szCs w:val="28"/>
        </w:rPr>
        <w:t>________________________</w:t>
      </w:r>
    </w:p>
    <w:p w:rsidR="00E51D16" w:rsidRDefault="00E51D16" w:rsidP="00B841D0">
      <w:pPr>
        <w:pStyle w:val="newncpi"/>
        <w:ind w:firstLine="0"/>
        <w:rPr>
          <w:sz w:val="30"/>
          <w:szCs w:val="30"/>
        </w:rPr>
      </w:pPr>
      <w:r>
        <w:rPr>
          <w:sz w:val="30"/>
          <w:szCs w:val="30"/>
        </w:rPr>
        <w:t>______________________________</w:t>
      </w:r>
      <w:r w:rsidR="00B841D0">
        <w:rPr>
          <w:sz w:val="30"/>
          <w:szCs w:val="30"/>
        </w:rPr>
        <w:t>_______________________________</w:t>
      </w:r>
      <w:r w:rsidR="00B841D0">
        <w:t xml:space="preserve"> </w:t>
      </w:r>
      <w:r w:rsidR="00B841D0" w:rsidRPr="00913B7E">
        <w:rPr>
          <w:sz w:val="20"/>
          <w:szCs w:val="20"/>
        </w:rPr>
        <w:t xml:space="preserve">(фамилия, собственное имя, </w:t>
      </w:r>
      <w:r w:rsidRPr="00913B7E">
        <w:rPr>
          <w:sz w:val="20"/>
          <w:szCs w:val="20"/>
        </w:rPr>
        <w:t xml:space="preserve">отчество (если таковое имеется), дата рождения, </w:t>
      </w:r>
      <w:r w:rsidRPr="00913B7E">
        <w:rPr>
          <w:spacing w:val="-4"/>
          <w:sz w:val="20"/>
          <w:szCs w:val="20"/>
        </w:rPr>
        <w:t>идентификационный номер (при наличии)</w:t>
      </w:r>
      <w:r w:rsidR="00B841D0" w:rsidRPr="00913B7E">
        <w:rPr>
          <w:sz w:val="20"/>
          <w:szCs w:val="20"/>
        </w:rPr>
        <w:t xml:space="preserve"> </w:t>
      </w:r>
      <w:r w:rsidRPr="00913B7E">
        <w:rPr>
          <w:spacing w:val="-4"/>
          <w:sz w:val="20"/>
          <w:szCs w:val="20"/>
        </w:rPr>
        <w:t>члена (членов) семьи, в отношении которого (которых) подается настоящее заявление)</w:t>
      </w:r>
      <w:r>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EE1A56" w:rsidRDefault="00E51D16" w:rsidP="00E51D16">
      <w:pPr>
        <w:pStyle w:val="newncpi"/>
        <w:ind w:firstLine="709"/>
        <w:rPr>
          <w:sz w:val="28"/>
          <w:szCs w:val="28"/>
        </w:rPr>
      </w:pPr>
      <w:r w:rsidRPr="00EE1A56">
        <w:rPr>
          <w:sz w:val="28"/>
          <w:szCs w:val="28"/>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w:t>
      </w:r>
      <w:r w:rsidR="003D7DA1" w:rsidRPr="00EE1A56">
        <w:rPr>
          <w:sz w:val="28"/>
          <w:szCs w:val="28"/>
        </w:rPr>
        <w:t>м средствами семейного капитала</w:t>
      </w:r>
      <w:r w:rsidRPr="00EE1A56">
        <w:rPr>
          <w:sz w:val="28"/>
          <w:szCs w:val="28"/>
        </w:rPr>
        <w:t xml:space="preserve">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51D16" w:rsidRDefault="00E51D16" w:rsidP="00E51D16">
      <w:pPr>
        <w:pStyle w:val="newncpi0"/>
        <w:rPr>
          <w:sz w:val="26"/>
          <w:szCs w:val="26"/>
        </w:rPr>
      </w:pPr>
      <w:r>
        <w:rPr>
          <w:sz w:val="26"/>
          <w:szCs w:val="26"/>
        </w:rPr>
        <w:t>__________________________________________</w:t>
      </w:r>
      <w:r w:rsidR="00333AEC">
        <w:rPr>
          <w:sz w:val="26"/>
          <w:szCs w:val="26"/>
        </w:rPr>
        <w:t>_____________________________</w:t>
      </w:r>
    </w:p>
    <w:p w:rsidR="00E51D16" w:rsidRPr="00EB3823" w:rsidRDefault="00E51D16" w:rsidP="00E51D16">
      <w:pPr>
        <w:pStyle w:val="newncpi0"/>
        <w:jc w:val="center"/>
        <w:rPr>
          <w:sz w:val="20"/>
          <w:szCs w:val="20"/>
        </w:rPr>
      </w:pPr>
      <w:r w:rsidRPr="00EB3823">
        <w:rPr>
          <w:sz w:val="20"/>
          <w:szCs w:val="20"/>
        </w:rPr>
        <w:t>(нужное указать)</w:t>
      </w:r>
    </w:p>
    <w:p w:rsidR="00E51D16" w:rsidRDefault="00E51D16" w:rsidP="00E51D16">
      <w:pPr>
        <w:pStyle w:val="newncpi0"/>
        <w:rPr>
          <w:sz w:val="26"/>
          <w:szCs w:val="26"/>
        </w:rPr>
      </w:pPr>
      <w:r>
        <w:rPr>
          <w:sz w:val="26"/>
          <w:szCs w:val="26"/>
        </w:rPr>
        <w:t>____________________________________________________</w:t>
      </w:r>
      <w:r w:rsidR="00333AEC">
        <w:rPr>
          <w:sz w:val="26"/>
          <w:szCs w:val="26"/>
        </w:rPr>
        <w:t>___________________</w:t>
      </w:r>
    </w:p>
    <w:p w:rsidR="00E51D16" w:rsidRPr="00C62DB3" w:rsidRDefault="00E51D16" w:rsidP="00E51D16">
      <w:pPr>
        <w:pStyle w:val="newncpi0"/>
        <w:ind w:firstLine="708"/>
        <w:rPr>
          <w:sz w:val="28"/>
          <w:szCs w:val="28"/>
        </w:rPr>
      </w:pPr>
      <w:r w:rsidRPr="00C62DB3">
        <w:rPr>
          <w:sz w:val="28"/>
          <w:szCs w:val="28"/>
        </w:rPr>
        <w:t>Срок установления инвалидности ______________________________</w:t>
      </w:r>
    </w:p>
    <w:p w:rsidR="00E51D16" w:rsidRPr="00C62DB3" w:rsidRDefault="00E51D16" w:rsidP="00E51D16">
      <w:pPr>
        <w:pStyle w:val="newncpi0"/>
        <w:ind w:firstLine="708"/>
        <w:rPr>
          <w:sz w:val="28"/>
          <w:szCs w:val="28"/>
        </w:rPr>
      </w:pPr>
      <w:r w:rsidRPr="00C62DB3">
        <w:rPr>
          <w:sz w:val="28"/>
          <w:szCs w:val="28"/>
        </w:rPr>
        <w:t xml:space="preserve">Наименование приобретаемого товара (товаров) </w:t>
      </w:r>
    </w:p>
    <w:p w:rsidR="00E51D16" w:rsidRDefault="00E51D16" w:rsidP="00E51D16">
      <w:pPr>
        <w:pStyle w:val="newncpi0"/>
        <w:rPr>
          <w:sz w:val="30"/>
          <w:szCs w:val="30"/>
        </w:rPr>
      </w:pPr>
      <w:r>
        <w:rPr>
          <w:sz w:val="30"/>
          <w:szCs w:val="30"/>
        </w:rPr>
        <w:t>________________________________</w:t>
      </w:r>
      <w:r w:rsidR="00333AEC">
        <w:rPr>
          <w:sz w:val="30"/>
          <w:szCs w:val="30"/>
        </w:rPr>
        <w:t>______________________________</w:t>
      </w:r>
    </w:p>
    <w:p w:rsidR="00E51D16" w:rsidRPr="0057321C" w:rsidRDefault="00333AEC" w:rsidP="00333AEC">
      <w:pPr>
        <w:pStyle w:val="newncpi0"/>
        <w:rPr>
          <w:sz w:val="20"/>
          <w:szCs w:val="20"/>
        </w:rPr>
      </w:pPr>
      <w:r w:rsidRPr="0057321C">
        <w:rPr>
          <w:sz w:val="20"/>
          <w:szCs w:val="20"/>
        </w:rPr>
        <w:t xml:space="preserve">(указать </w:t>
      </w:r>
      <w:proofErr w:type="spellStart"/>
      <w:proofErr w:type="gramStart"/>
      <w:r w:rsidRPr="0057321C">
        <w:rPr>
          <w:sz w:val="20"/>
          <w:szCs w:val="20"/>
        </w:rPr>
        <w:t>нужное:</w:t>
      </w:r>
      <w:r w:rsidR="00E51D16" w:rsidRPr="0057321C">
        <w:rPr>
          <w:sz w:val="20"/>
          <w:szCs w:val="20"/>
        </w:rPr>
        <w:t>тактильный</w:t>
      </w:r>
      <w:proofErr w:type="spellEnd"/>
      <w:proofErr w:type="gramEnd"/>
      <w:r w:rsidR="00E51D16" w:rsidRPr="0057321C">
        <w:rPr>
          <w:sz w:val="20"/>
          <w:szCs w:val="20"/>
        </w:rPr>
        <w:t xml:space="preserve"> дисплей компьютера (в том числе дисплей Брайля, тактильный графический дисплей), принтер (графопостроитель) Брайля; </w:t>
      </w:r>
      <w:proofErr w:type="spellStart"/>
      <w:r w:rsidR="00E51D16" w:rsidRPr="0057321C">
        <w:rPr>
          <w:sz w:val="20"/>
          <w:szCs w:val="20"/>
        </w:rPr>
        <w:t>ассистивное</w:t>
      </w:r>
      <w:proofErr w:type="spellEnd"/>
      <w:r w:rsidR="00E51D16" w:rsidRPr="0057321C">
        <w:rPr>
          <w:sz w:val="20"/>
          <w:szCs w:val="20"/>
        </w:rPr>
        <w:t xml:space="preserve"> </w:t>
      </w:r>
      <w:proofErr w:type="spellStart"/>
      <w:r w:rsidR="00E51D16" w:rsidRPr="0057321C">
        <w:rPr>
          <w:sz w:val="20"/>
          <w:szCs w:val="20"/>
        </w:rPr>
        <w:t>устройстводля</w:t>
      </w:r>
      <w:proofErr w:type="spellEnd"/>
      <w:r w:rsidR="00E51D16" w:rsidRPr="0057321C">
        <w:rPr>
          <w:sz w:val="20"/>
          <w:szCs w:val="20"/>
        </w:rPr>
        <w:t>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E51D16" w:rsidRPr="00C15670" w:rsidRDefault="00E51D16" w:rsidP="00E51D16">
      <w:pPr>
        <w:pStyle w:val="undline"/>
        <w:ind w:firstLine="708"/>
        <w:rPr>
          <w:sz w:val="28"/>
          <w:szCs w:val="28"/>
        </w:rPr>
      </w:pPr>
      <w:r w:rsidRPr="00C15670">
        <w:rPr>
          <w:sz w:val="28"/>
          <w:szCs w:val="28"/>
        </w:rPr>
        <w:lastRenderedPageBreak/>
        <w:t>2. Сообщаю, что доли семейного капитала для досрочного распоряжения средствами семейного капитала членам семьи _________________________________</w:t>
      </w:r>
      <w:r w:rsidR="00333AEC" w:rsidRPr="00C15670">
        <w:rPr>
          <w:sz w:val="28"/>
          <w:szCs w:val="28"/>
        </w:rPr>
        <w:t>_____________________________</w:t>
      </w:r>
    </w:p>
    <w:p w:rsidR="00E51D16" w:rsidRPr="00C15670" w:rsidRDefault="00E51D16" w:rsidP="00E51D16">
      <w:pPr>
        <w:pStyle w:val="undline"/>
        <w:jc w:val="center"/>
        <w:rPr>
          <w:sz w:val="28"/>
          <w:szCs w:val="28"/>
        </w:rPr>
      </w:pPr>
      <w:r w:rsidRPr="00C15670">
        <w:rPr>
          <w:sz w:val="28"/>
          <w:szCs w:val="28"/>
        </w:rPr>
        <w:t>(указать нужное: выделены ранее или ранее не выделялись)</w:t>
      </w:r>
    </w:p>
    <w:p w:rsidR="00E51D16" w:rsidRPr="00844396" w:rsidRDefault="007B3947" w:rsidP="00E51D16">
      <w:pPr>
        <w:pStyle w:val="newncpi"/>
        <w:ind w:firstLine="709"/>
        <w:rPr>
          <w:sz w:val="28"/>
          <w:szCs w:val="28"/>
        </w:rPr>
      </w:pPr>
      <w:r>
        <w:rPr>
          <w:sz w:val="28"/>
          <w:szCs w:val="28"/>
        </w:rPr>
        <w:t>3</w:t>
      </w:r>
      <w:r w:rsidR="00E51D16" w:rsidRPr="00844396">
        <w:rPr>
          <w:sz w:val="28"/>
          <w:szCs w:val="28"/>
        </w:rPr>
        <w:t>. К заявлению прилагаю следующие документы:</w:t>
      </w:r>
    </w:p>
    <w:p w:rsidR="00E51D16" w:rsidRPr="00844396" w:rsidRDefault="00E51D16" w:rsidP="00E51D16">
      <w:pPr>
        <w:pStyle w:val="point"/>
        <w:ind w:firstLine="709"/>
        <w:rPr>
          <w:sz w:val="28"/>
          <w:szCs w:val="28"/>
        </w:rPr>
      </w:pPr>
      <w:r w:rsidRPr="00844396">
        <w:rPr>
          <w:sz w:val="28"/>
          <w:szCs w:val="28"/>
        </w:rPr>
        <w:t>1)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2)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3)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4) _________________________</w:t>
      </w:r>
      <w:r w:rsidR="00333AEC" w:rsidRPr="00844396">
        <w:rPr>
          <w:sz w:val="28"/>
          <w:szCs w:val="28"/>
        </w:rPr>
        <w:t>______________________________</w:t>
      </w:r>
    </w:p>
    <w:p w:rsidR="00E51D16" w:rsidRPr="00844396" w:rsidRDefault="007B3947" w:rsidP="00E51D16">
      <w:pPr>
        <w:pStyle w:val="newncpi"/>
        <w:ind w:firstLine="709"/>
        <w:rPr>
          <w:sz w:val="28"/>
          <w:szCs w:val="28"/>
        </w:rPr>
      </w:pPr>
      <w:r>
        <w:rPr>
          <w:sz w:val="28"/>
          <w:szCs w:val="28"/>
        </w:rPr>
        <w:t>4</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7B3947"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171DAA" w:rsidRPr="00844396" w:rsidRDefault="00171DAA" w:rsidP="00E51D16">
      <w:pPr>
        <w:pStyle w:val="newncpi"/>
        <w:ind w:firstLine="709"/>
        <w:rPr>
          <w:sz w:val="28"/>
          <w:szCs w:val="28"/>
        </w:rPr>
      </w:pPr>
      <w:r w:rsidRPr="00171DAA">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bookmarkStart w:id="0" w:name="_GoBack"/>
      <w:bookmarkEnd w:id="0"/>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О результатах рассмотрения настоящего заявления прошу уведомить меня по адресу: __________________________________________________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Tr="00E51D16">
        <w:tc>
          <w:tcPr>
            <w:tcW w:w="1882" w:type="pct"/>
            <w:tcMar>
              <w:top w:w="0" w:type="dxa"/>
              <w:left w:w="6" w:type="dxa"/>
              <w:bottom w:w="0" w:type="dxa"/>
              <w:right w:w="6" w:type="dxa"/>
            </w:tcMar>
            <w:hideMark/>
          </w:tcPr>
          <w:p w:rsidR="00E51D16" w:rsidRDefault="00333AEC">
            <w:pPr>
              <w:pStyle w:val="newncpi"/>
              <w:ind w:firstLine="0"/>
              <w:jc w:val="left"/>
              <w:rPr>
                <w:sz w:val="30"/>
                <w:szCs w:val="30"/>
              </w:rPr>
            </w:pPr>
            <w:r>
              <w:rPr>
                <w:sz w:val="30"/>
                <w:szCs w:val="30"/>
              </w:rPr>
              <w:t>___ ______________</w:t>
            </w:r>
            <w:r w:rsidR="00E51D16">
              <w:rPr>
                <w:sz w:val="30"/>
                <w:szCs w:val="30"/>
              </w:rPr>
              <w:t>20__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1138AA"/>
    <w:rsid w:val="00122481"/>
    <w:rsid w:val="00145ACB"/>
    <w:rsid w:val="00171DAA"/>
    <w:rsid w:val="002660CB"/>
    <w:rsid w:val="0027148A"/>
    <w:rsid w:val="002D287E"/>
    <w:rsid w:val="00333AEC"/>
    <w:rsid w:val="00377BF6"/>
    <w:rsid w:val="003836DA"/>
    <w:rsid w:val="003D7DA1"/>
    <w:rsid w:val="00463100"/>
    <w:rsid w:val="004650AF"/>
    <w:rsid w:val="00542D91"/>
    <w:rsid w:val="0057321C"/>
    <w:rsid w:val="005C171B"/>
    <w:rsid w:val="005F030B"/>
    <w:rsid w:val="00676A0B"/>
    <w:rsid w:val="006A46F8"/>
    <w:rsid w:val="006A474E"/>
    <w:rsid w:val="006D7BAD"/>
    <w:rsid w:val="00721F0A"/>
    <w:rsid w:val="007354DF"/>
    <w:rsid w:val="0074053B"/>
    <w:rsid w:val="007B3947"/>
    <w:rsid w:val="00806EC5"/>
    <w:rsid w:val="00844396"/>
    <w:rsid w:val="00895F6D"/>
    <w:rsid w:val="008B085A"/>
    <w:rsid w:val="00913B7E"/>
    <w:rsid w:val="0093389E"/>
    <w:rsid w:val="00970F94"/>
    <w:rsid w:val="00B00D38"/>
    <w:rsid w:val="00B35524"/>
    <w:rsid w:val="00B36734"/>
    <w:rsid w:val="00B376DB"/>
    <w:rsid w:val="00B46324"/>
    <w:rsid w:val="00B841D0"/>
    <w:rsid w:val="00BA43E8"/>
    <w:rsid w:val="00BC5B41"/>
    <w:rsid w:val="00C029CF"/>
    <w:rsid w:val="00C15670"/>
    <w:rsid w:val="00C363E6"/>
    <w:rsid w:val="00C62DB3"/>
    <w:rsid w:val="00C81035"/>
    <w:rsid w:val="00C825D6"/>
    <w:rsid w:val="00C91E20"/>
    <w:rsid w:val="00CB6C5E"/>
    <w:rsid w:val="00D42962"/>
    <w:rsid w:val="00D46E02"/>
    <w:rsid w:val="00D72A16"/>
    <w:rsid w:val="00E11672"/>
    <w:rsid w:val="00E36B53"/>
    <w:rsid w:val="00E51D16"/>
    <w:rsid w:val="00EB3823"/>
    <w:rsid w:val="00EE0E65"/>
    <w:rsid w:val="00EE1A56"/>
    <w:rsid w:val="00F128A2"/>
    <w:rsid w:val="00F176EE"/>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F103"/>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62</cp:revision>
  <dcterms:created xsi:type="dcterms:W3CDTF">2021-12-15T12:57:00Z</dcterms:created>
  <dcterms:modified xsi:type="dcterms:W3CDTF">2022-01-06T09:53:00Z</dcterms:modified>
</cp:coreProperties>
</file>